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p w:rsidR="00723F06" w:rsidRPr="002E5123" w:rsidRDefault="00723F06" w:rsidP="002E5123">
      <w:pPr>
        <w:rPr>
          <w:b/>
          <w:sz w:val="48"/>
          <w:szCs w:val="48"/>
          <w:lang w:val="en-US"/>
        </w:rPr>
      </w:pPr>
    </w:p>
    <w:p w:rsidR="00723F06" w:rsidRPr="002E5123" w:rsidRDefault="00723F06" w:rsidP="002E5123">
      <w:pPr>
        <w:jc w:val="center"/>
        <w:rPr>
          <w:rFonts w:ascii="Book Antiqua" w:hAnsi="Book Antiqua"/>
          <w:b/>
          <w:sz w:val="36"/>
          <w:szCs w:val="36"/>
        </w:rPr>
      </w:pPr>
      <w:r w:rsidRPr="002E5123">
        <w:rPr>
          <w:rFonts w:ascii="Book Antiqua" w:hAnsi="Book Antiqua"/>
          <w:b/>
          <w:sz w:val="36"/>
          <w:szCs w:val="36"/>
        </w:rPr>
        <w:t>ΕΙΣΑΓΩΓΗ ΣΤΙΣ ΒΑΣΙΚΕΣ ΕΝΝΟΙΕΣ ΠΡΟΣΤΑΣΙΑΣ ΤΗΣ ΠΟΛΙΤΙΣΤΙΚΗΣ ΚΛΗΡΟΝΟΜΙΑΣ</w:t>
      </w:r>
    </w:p>
    <w:p w:rsidR="002E5123" w:rsidRPr="002E5123" w:rsidRDefault="002E5123" w:rsidP="00723F06">
      <w:pPr>
        <w:jc w:val="center"/>
        <w:rPr>
          <w:rFonts w:ascii="Book Antiqua" w:hAnsi="Book Antiqua"/>
          <w:b/>
          <w:sz w:val="48"/>
          <w:szCs w:val="48"/>
        </w:rPr>
      </w:pPr>
    </w:p>
    <w:p w:rsidR="002E5123" w:rsidRDefault="002E5123" w:rsidP="00723F06">
      <w:pPr>
        <w:jc w:val="center"/>
        <w:rPr>
          <w:rFonts w:ascii="Book Antiqua" w:hAnsi="Book Antiqua"/>
          <w:b/>
          <w:sz w:val="48"/>
          <w:szCs w:val="48"/>
          <w:lang w:val="en-US"/>
        </w:rPr>
      </w:pPr>
      <w:r w:rsidRPr="002E5123">
        <w:rPr>
          <w:rFonts w:ascii="Book Antiqua" w:hAnsi="Book Antiqua"/>
          <w:b/>
          <w:sz w:val="48"/>
          <w:szCs w:val="48"/>
          <w:lang w:val="en-US"/>
        </w:rPr>
        <w:drawing>
          <wp:inline distT="0" distB="0" distL="0" distR="0">
            <wp:extent cx="3238500" cy="3790950"/>
            <wp:effectExtent l="19050" t="0" r="0" b="0"/>
            <wp:docPr id="33" name="Εικόνα 32" descr="φωτοκολλαζ Νέλλυ.jpg"/>
            <wp:cNvGraphicFramePr/>
            <a:graphic xmlns:a="http://schemas.openxmlformats.org/drawingml/2006/main">
              <a:graphicData uri="http://schemas.openxmlformats.org/drawingml/2006/picture">
                <pic:pic xmlns:pic="http://schemas.openxmlformats.org/drawingml/2006/picture">
                  <pic:nvPicPr>
                    <pic:cNvPr id="5" name="4 - Θέση περιεχομένου" descr="φωτοκολλαζ Νέλλυ.jpg"/>
                    <pic:cNvPicPr>
                      <a:picLocks noGrp="1" noChangeAspect="1"/>
                    </pic:cNvPicPr>
                  </pic:nvPicPr>
                  <pic:blipFill>
                    <a:blip r:embed="rId8" cstate="print"/>
                    <a:stretch>
                      <a:fillRect/>
                    </a:stretch>
                  </pic:blipFill>
                  <pic:spPr>
                    <a:xfrm>
                      <a:off x="0" y="0"/>
                      <a:ext cx="3239532" cy="3792158"/>
                    </a:xfrm>
                    <a:prstGeom prst="rect">
                      <a:avLst/>
                    </a:prstGeom>
                    <a:ln>
                      <a:noFill/>
                    </a:ln>
                    <a:effectLst>
                      <a:softEdge rad="112500"/>
                    </a:effectLst>
                  </pic:spPr>
                </pic:pic>
              </a:graphicData>
            </a:graphic>
          </wp:inline>
        </w:drawing>
      </w:r>
    </w:p>
    <w:p w:rsidR="002E5123" w:rsidRDefault="002E5123" w:rsidP="00723F06">
      <w:pPr>
        <w:jc w:val="center"/>
        <w:rPr>
          <w:rFonts w:ascii="Book Antiqua" w:hAnsi="Book Antiqua"/>
          <w:b/>
          <w:sz w:val="48"/>
          <w:szCs w:val="48"/>
          <w:lang w:val="en-US"/>
        </w:rPr>
      </w:pPr>
    </w:p>
    <w:p w:rsidR="002E5123" w:rsidRDefault="002E5123" w:rsidP="00723F06">
      <w:pPr>
        <w:jc w:val="center"/>
        <w:rPr>
          <w:rFonts w:ascii="Book Antiqua" w:hAnsi="Book Antiqua"/>
          <w:b/>
          <w:sz w:val="48"/>
          <w:szCs w:val="48"/>
          <w:lang w:val="en-US"/>
        </w:rPr>
      </w:pPr>
    </w:p>
    <w:p w:rsidR="00723F06" w:rsidRPr="002E5123" w:rsidRDefault="00723F06" w:rsidP="002E5123">
      <w:pPr>
        <w:rPr>
          <w:rFonts w:ascii="Book Antiqua" w:hAnsi="Book Antiqua"/>
          <w:b/>
          <w:sz w:val="36"/>
          <w:szCs w:val="36"/>
        </w:rPr>
      </w:pPr>
      <w:r w:rsidRPr="002E5123">
        <w:rPr>
          <w:rFonts w:ascii="Book Antiqua" w:hAnsi="Book Antiqua"/>
          <w:b/>
          <w:sz w:val="36"/>
          <w:szCs w:val="36"/>
        </w:rPr>
        <w:t>ΕΙΣΗΓΗΤΡΙΑ: ΔΡ. ΑΝΑΣΤΑΣΙΑΔΟΥ ΔΗΜΗΤΡΑ</w:t>
      </w:r>
    </w:p>
    <w:p w:rsidR="00723F06" w:rsidRPr="002E5123" w:rsidRDefault="00723F06" w:rsidP="00723F06">
      <w:pPr>
        <w:jc w:val="center"/>
        <w:rPr>
          <w:rFonts w:ascii="Book Antiqua" w:hAnsi="Book Antiqua"/>
          <w:b/>
          <w:sz w:val="32"/>
          <w:szCs w:val="32"/>
        </w:rPr>
      </w:pPr>
      <w:r w:rsidRPr="002E5123">
        <w:rPr>
          <w:rFonts w:ascii="Book Antiqua" w:hAnsi="Book Antiqua"/>
          <w:b/>
          <w:sz w:val="32"/>
          <w:szCs w:val="32"/>
        </w:rPr>
        <w:t>ΔΙΕΚ ΝΕΑΣ ΣΜΥΡΝΗΣ</w:t>
      </w:r>
    </w:p>
    <w:p w:rsidR="00723F06" w:rsidRPr="002E5123" w:rsidRDefault="00B917E5" w:rsidP="00723F06">
      <w:pPr>
        <w:jc w:val="center"/>
        <w:rPr>
          <w:rFonts w:ascii="Book Antiqua" w:hAnsi="Book Antiqua"/>
          <w:b/>
          <w:sz w:val="32"/>
          <w:szCs w:val="32"/>
        </w:rPr>
      </w:pPr>
      <w:r w:rsidRPr="002E5123">
        <w:rPr>
          <w:rFonts w:ascii="Book Antiqua" w:hAnsi="Book Antiqua"/>
          <w:b/>
          <w:sz w:val="32"/>
          <w:szCs w:val="32"/>
        </w:rPr>
        <w:t>ΕΑΡΙΝΟ 2018</w:t>
      </w:r>
    </w:p>
    <w:p w:rsidR="00723F06" w:rsidRPr="002E5123" w:rsidRDefault="00723F06" w:rsidP="00723F06">
      <w:pPr>
        <w:jc w:val="both"/>
        <w:rPr>
          <w:b/>
          <w:sz w:val="48"/>
          <w:szCs w:val="48"/>
          <w:lang w:val="en-US"/>
        </w:rPr>
      </w:pPr>
    </w:p>
    <w:p w:rsidR="00723F06" w:rsidRPr="00426009" w:rsidRDefault="00723F06" w:rsidP="00723F06">
      <w:pPr>
        <w:rPr>
          <w:rFonts w:ascii="Arial" w:hAnsi="Arial" w:cs="Arial"/>
          <w:b/>
          <w:sz w:val="24"/>
          <w:szCs w:val="24"/>
        </w:rPr>
      </w:pPr>
      <w:r w:rsidRPr="00426009">
        <w:rPr>
          <w:rFonts w:ascii="Arial" w:hAnsi="Arial" w:cs="Arial"/>
          <w:b/>
          <w:color w:val="000000" w:themeColor="text1"/>
          <w:sz w:val="24"/>
          <w:szCs w:val="24"/>
        </w:rPr>
        <w:t>ΠΕΡΙΕΧΟΜΕΝΑ</w:t>
      </w:r>
    </w:p>
    <w:p w:rsidR="00723F06" w:rsidRPr="00FA6D30" w:rsidRDefault="00723F06" w:rsidP="00723F06">
      <w:pPr>
        <w:jc w:val="both"/>
        <w:rPr>
          <w:rFonts w:ascii="Arial" w:hAnsi="Arial" w:cs="Arial"/>
          <w:color w:val="000000" w:themeColor="text1"/>
          <w:sz w:val="24"/>
          <w:szCs w:val="24"/>
        </w:rPr>
      </w:pPr>
      <w:r w:rsidRPr="00FA6D30">
        <w:rPr>
          <w:rFonts w:ascii="Arial" w:hAnsi="Arial" w:cs="Arial"/>
          <w:color w:val="000000" w:themeColor="text1"/>
          <w:sz w:val="24"/>
          <w:szCs w:val="24"/>
        </w:rPr>
        <w:t>Σκοπός της διδακτικής Ενότητας</w:t>
      </w:r>
    </w:p>
    <w:p w:rsidR="00723F06" w:rsidRPr="00FA6D30" w:rsidRDefault="00723F06" w:rsidP="00723F06">
      <w:pPr>
        <w:jc w:val="both"/>
        <w:rPr>
          <w:rFonts w:ascii="Arial" w:hAnsi="Arial" w:cs="Arial"/>
          <w:color w:val="000000" w:themeColor="text1"/>
          <w:sz w:val="24"/>
          <w:szCs w:val="24"/>
        </w:rPr>
      </w:pPr>
      <w:r w:rsidRPr="00FA6D30">
        <w:rPr>
          <w:rFonts w:ascii="Arial" w:hAnsi="Arial" w:cs="Arial"/>
          <w:color w:val="000000" w:themeColor="text1"/>
          <w:sz w:val="24"/>
          <w:szCs w:val="24"/>
        </w:rPr>
        <w:t>Προσδοκώμενα αποτελέσματα</w:t>
      </w:r>
    </w:p>
    <w:p w:rsidR="00723F06" w:rsidRPr="00FA6D30" w:rsidRDefault="00723F06" w:rsidP="00723F06">
      <w:pPr>
        <w:jc w:val="both"/>
        <w:rPr>
          <w:rFonts w:ascii="Arial" w:hAnsi="Arial" w:cs="Arial"/>
          <w:color w:val="000000" w:themeColor="text1"/>
          <w:sz w:val="24"/>
          <w:szCs w:val="24"/>
        </w:rPr>
      </w:pPr>
      <w:r w:rsidRPr="00FA6D30">
        <w:rPr>
          <w:rFonts w:ascii="Arial" w:hAnsi="Arial" w:cs="Arial"/>
          <w:color w:val="000000" w:themeColor="text1"/>
          <w:sz w:val="24"/>
          <w:szCs w:val="24"/>
        </w:rPr>
        <w:t>Έννοιες – Κλειδιά</w:t>
      </w:r>
    </w:p>
    <w:p w:rsidR="00723F06" w:rsidRPr="000A5B81" w:rsidRDefault="00723F06" w:rsidP="00723F06">
      <w:pPr>
        <w:jc w:val="both"/>
        <w:rPr>
          <w:rFonts w:ascii="Arial" w:hAnsi="Arial" w:cs="Arial"/>
          <w:color w:val="000000" w:themeColor="text1"/>
          <w:sz w:val="24"/>
          <w:szCs w:val="24"/>
        </w:rPr>
      </w:pPr>
      <w:r w:rsidRPr="00FA6D30">
        <w:rPr>
          <w:rFonts w:ascii="Arial" w:hAnsi="Arial" w:cs="Arial"/>
          <w:color w:val="000000" w:themeColor="text1"/>
          <w:sz w:val="24"/>
          <w:szCs w:val="24"/>
        </w:rPr>
        <w:t>Εισαγωγικές Παρατηρήσεις</w:t>
      </w:r>
    </w:p>
    <w:p w:rsidR="00723F06" w:rsidRPr="00426009" w:rsidRDefault="00723F06" w:rsidP="00723F06">
      <w:pPr>
        <w:jc w:val="both"/>
        <w:rPr>
          <w:rFonts w:ascii="Arial" w:hAnsi="Arial" w:cs="Arial"/>
          <w:b/>
          <w:color w:val="000000" w:themeColor="text1"/>
          <w:sz w:val="24"/>
          <w:szCs w:val="24"/>
        </w:rPr>
      </w:pPr>
      <w:r>
        <w:rPr>
          <w:rFonts w:ascii="Arial" w:hAnsi="Arial" w:cs="Arial"/>
          <w:b/>
          <w:color w:val="000000" w:themeColor="text1"/>
          <w:sz w:val="24"/>
          <w:szCs w:val="24"/>
        </w:rPr>
        <w:t xml:space="preserve"> ΥΠΟΕΝΟΤΗΤΑ 1. ΔΙΑΧΕΙΡΙΣΗ ΤΟΥ ΟΡΟΥ ΠΟΛΙΤΙΣΤΙΚΟ ΠΡΟΙΟΝ</w:t>
      </w:r>
    </w:p>
    <w:p w:rsidR="00723F06" w:rsidRPr="000A5B81" w:rsidRDefault="00723F06" w:rsidP="00723F06">
      <w:pPr>
        <w:spacing w:line="360" w:lineRule="auto"/>
        <w:jc w:val="both"/>
        <w:rPr>
          <w:rFonts w:ascii="Arial" w:hAnsi="Arial" w:cs="Arial"/>
          <w:color w:val="000000" w:themeColor="text1"/>
          <w:sz w:val="24"/>
          <w:szCs w:val="24"/>
        </w:rPr>
      </w:pPr>
      <w:r w:rsidRPr="000A5B81">
        <w:rPr>
          <w:rFonts w:ascii="Arial" w:hAnsi="Arial" w:cs="Arial"/>
          <w:color w:val="000000" w:themeColor="text1"/>
          <w:sz w:val="24"/>
          <w:szCs w:val="24"/>
        </w:rPr>
        <w:t>1.1.Περί πολιτισμού και κουλτούρας</w:t>
      </w:r>
    </w:p>
    <w:p w:rsidR="00723F06" w:rsidRPr="00DB06B4" w:rsidRDefault="00723F06" w:rsidP="00723F06">
      <w:pPr>
        <w:spacing w:line="360" w:lineRule="auto"/>
        <w:ind w:firstLine="720"/>
        <w:jc w:val="both"/>
        <w:rPr>
          <w:rFonts w:ascii="Arial" w:hAnsi="Arial" w:cs="Arial"/>
          <w:i/>
          <w:color w:val="000000" w:themeColor="text1"/>
          <w:sz w:val="24"/>
          <w:szCs w:val="24"/>
        </w:rPr>
      </w:pPr>
      <w:r w:rsidRPr="00DB06B4">
        <w:rPr>
          <w:rFonts w:ascii="Arial" w:hAnsi="Arial" w:cs="Arial"/>
          <w:i/>
          <w:color w:val="000000" w:themeColor="text1"/>
          <w:sz w:val="24"/>
          <w:szCs w:val="24"/>
        </w:rPr>
        <w:t>1.1.1.Περί πολιτιστικών σπουδών</w:t>
      </w:r>
    </w:p>
    <w:p w:rsidR="00723F06" w:rsidRPr="000A5B81" w:rsidRDefault="00723F06" w:rsidP="00723F06">
      <w:pPr>
        <w:spacing w:line="240" w:lineRule="auto"/>
        <w:ind w:firstLine="720"/>
        <w:jc w:val="both"/>
        <w:rPr>
          <w:rFonts w:ascii="Arial" w:hAnsi="Arial" w:cs="Arial"/>
          <w:i/>
          <w:color w:val="000000" w:themeColor="text1"/>
          <w:sz w:val="24"/>
          <w:szCs w:val="24"/>
        </w:rPr>
      </w:pPr>
      <w:r w:rsidRPr="000A5B81">
        <w:rPr>
          <w:rFonts w:ascii="Arial" w:hAnsi="Arial" w:cs="Arial"/>
          <w:i/>
          <w:iCs/>
          <w:sz w:val="24"/>
          <w:szCs w:val="24"/>
        </w:rPr>
        <w:t>1.1.2.Πολιτιστικές σπουδές και άλλες επιστήμες</w:t>
      </w:r>
      <w:r w:rsidRPr="000A5B81">
        <w:rPr>
          <w:rFonts w:ascii="Arial" w:hAnsi="Arial" w:cs="Arial"/>
          <w:i/>
          <w:color w:val="000000" w:themeColor="text1"/>
          <w:sz w:val="24"/>
          <w:szCs w:val="24"/>
        </w:rPr>
        <w:t xml:space="preserve"> </w:t>
      </w:r>
    </w:p>
    <w:p w:rsidR="00723F06" w:rsidRPr="000A5B81" w:rsidRDefault="00723F06" w:rsidP="00723F06">
      <w:pPr>
        <w:spacing w:line="240" w:lineRule="auto"/>
        <w:ind w:firstLine="720"/>
        <w:jc w:val="both"/>
        <w:rPr>
          <w:rFonts w:ascii="Arial" w:hAnsi="Arial" w:cs="Arial"/>
          <w:i/>
          <w:sz w:val="24"/>
          <w:szCs w:val="24"/>
        </w:rPr>
      </w:pPr>
      <w:r w:rsidRPr="000A5B81">
        <w:rPr>
          <w:rFonts w:ascii="Arial" w:hAnsi="Arial" w:cs="Arial"/>
          <w:i/>
          <w:sz w:val="24"/>
          <w:szCs w:val="24"/>
        </w:rPr>
        <w:t>1.1.3. Η έρευνα στις πολιτιστικές σπουδές</w:t>
      </w:r>
    </w:p>
    <w:p w:rsidR="00723F06" w:rsidRPr="000A5B81" w:rsidRDefault="00723F06" w:rsidP="00723F06">
      <w:pPr>
        <w:spacing w:line="240" w:lineRule="auto"/>
        <w:ind w:firstLine="720"/>
        <w:jc w:val="both"/>
        <w:rPr>
          <w:rFonts w:ascii="Arial" w:hAnsi="Arial" w:cs="Arial"/>
          <w:i/>
        </w:rPr>
      </w:pPr>
      <w:r w:rsidRPr="000A5B81">
        <w:rPr>
          <w:rFonts w:ascii="Arial" w:hAnsi="Arial" w:cs="Arial"/>
          <w:i/>
        </w:rPr>
        <w:t>1.1.4.Η Ευρωπαϊκή Ένωση ως προς τον πολιτισμό</w:t>
      </w:r>
    </w:p>
    <w:p w:rsidR="00723F06" w:rsidRPr="000A5B81" w:rsidRDefault="00723F06" w:rsidP="00723F06">
      <w:pPr>
        <w:spacing w:line="240" w:lineRule="auto"/>
        <w:jc w:val="both"/>
        <w:rPr>
          <w:rFonts w:ascii="Arial" w:hAnsi="Arial" w:cs="Arial"/>
          <w:color w:val="000000" w:themeColor="text1"/>
          <w:sz w:val="24"/>
          <w:szCs w:val="24"/>
        </w:rPr>
      </w:pPr>
      <w:r w:rsidRPr="000A5B81">
        <w:rPr>
          <w:rFonts w:ascii="Arial" w:hAnsi="Arial" w:cs="Arial"/>
          <w:color w:val="000000" w:themeColor="text1"/>
          <w:sz w:val="24"/>
          <w:szCs w:val="24"/>
        </w:rPr>
        <w:t>1.2.Τι είναι το πολιτιστικό Προϊόν</w:t>
      </w:r>
    </w:p>
    <w:p w:rsidR="00723F06" w:rsidRPr="00FA6D30" w:rsidRDefault="00723F06" w:rsidP="00723F06">
      <w:pPr>
        <w:spacing w:line="240" w:lineRule="auto"/>
        <w:ind w:left="720" w:firstLine="720"/>
        <w:jc w:val="both"/>
        <w:rPr>
          <w:rFonts w:ascii="Arial" w:hAnsi="Arial" w:cs="Arial"/>
          <w:color w:val="000000" w:themeColor="text1"/>
          <w:sz w:val="24"/>
          <w:szCs w:val="24"/>
        </w:rPr>
      </w:pPr>
      <w:r>
        <w:rPr>
          <w:rFonts w:ascii="Arial" w:hAnsi="Arial" w:cs="Arial"/>
          <w:color w:val="000000" w:themeColor="text1"/>
          <w:sz w:val="24"/>
          <w:szCs w:val="24"/>
        </w:rPr>
        <w:t>1.2.1.</w:t>
      </w:r>
      <w:r w:rsidRPr="00FA6D30">
        <w:rPr>
          <w:rFonts w:ascii="Arial" w:hAnsi="Arial" w:cs="Arial"/>
          <w:color w:val="000000" w:themeColor="text1"/>
          <w:sz w:val="24"/>
          <w:szCs w:val="24"/>
        </w:rPr>
        <w:t>Ορισμοί του πολιτιστικού προϊόντος</w:t>
      </w:r>
    </w:p>
    <w:p w:rsidR="00723F06" w:rsidRDefault="00723F06" w:rsidP="00723F06">
      <w:pPr>
        <w:pStyle w:val="Default"/>
        <w:spacing w:line="360" w:lineRule="auto"/>
        <w:ind w:left="720" w:firstLine="720"/>
        <w:jc w:val="both"/>
        <w:rPr>
          <w:rFonts w:ascii="Arial" w:hAnsi="Arial" w:cs="Arial"/>
          <w:i/>
          <w:iCs/>
          <w:color w:val="auto"/>
          <w:lang w:val="el-GR"/>
        </w:rPr>
      </w:pPr>
      <w:r w:rsidRPr="007A2314">
        <w:rPr>
          <w:rFonts w:ascii="Arial" w:hAnsi="Arial" w:cs="Arial"/>
          <w:i/>
          <w:iCs/>
          <w:color w:val="auto"/>
          <w:lang w:val="el-GR"/>
        </w:rPr>
        <w:t>1.2.2.Η έρευνα για τα πολιτιστικά προϊόντα</w:t>
      </w:r>
    </w:p>
    <w:p w:rsidR="00723F06" w:rsidRPr="006D64E0" w:rsidRDefault="00723F06" w:rsidP="00723F06">
      <w:pPr>
        <w:pStyle w:val="Default"/>
        <w:spacing w:line="360" w:lineRule="auto"/>
        <w:ind w:left="720" w:firstLine="720"/>
        <w:jc w:val="both"/>
        <w:rPr>
          <w:rFonts w:ascii="Arial" w:hAnsi="Arial" w:cs="Arial"/>
          <w:i/>
          <w:lang w:val="el-GR"/>
        </w:rPr>
      </w:pPr>
      <w:r w:rsidRPr="006D64E0">
        <w:rPr>
          <w:rFonts w:ascii="Arial" w:hAnsi="Arial" w:cs="Arial"/>
          <w:i/>
          <w:lang w:val="el-GR"/>
        </w:rPr>
        <w:t xml:space="preserve">1.2.3.Η έννοια του πολιτιστικού αγαθού κατά </w:t>
      </w:r>
      <w:r>
        <w:rPr>
          <w:rFonts w:ascii="Arial" w:hAnsi="Arial" w:cs="Arial"/>
          <w:i/>
          <w:lang w:val="el-GR"/>
        </w:rPr>
        <w:t xml:space="preserve">τον αρχαιολογικό νόμο </w:t>
      </w:r>
    </w:p>
    <w:p w:rsidR="00723F06" w:rsidRPr="000A5B81" w:rsidRDefault="00723F06" w:rsidP="00723F06">
      <w:pPr>
        <w:pStyle w:val="Default"/>
        <w:spacing w:line="360" w:lineRule="auto"/>
        <w:ind w:left="720" w:firstLine="720"/>
        <w:jc w:val="both"/>
        <w:rPr>
          <w:rFonts w:ascii="Arial" w:hAnsi="Arial" w:cs="Arial"/>
          <w:i/>
          <w:lang w:val="el-GR"/>
        </w:rPr>
      </w:pPr>
      <w:r w:rsidRPr="006D64E0">
        <w:rPr>
          <w:rFonts w:ascii="Arial" w:hAnsi="Arial" w:cs="Arial"/>
          <w:i/>
          <w:lang w:val="el-GR"/>
        </w:rPr>
        <w:t xml:space="preserve">1.2.4. Το πολιτιστικό προϊόν κατά την </w:t>
      </w:r>
      <w:r w:rsidRPr="006D64E0">
        <w:rPr>
          <w:rFonts w:ascii="Arial" w:hAnsi="Arial" w:cs="Arial"/>
          <w:i/>
        </w:rPr>
        <w:t>UNESCO</w:t>
      </w:r>
    </w:p>
    <w:p w:rsidR="00723F06" w:rsidRPr="00FA6D30" w:rsidRDefault="00723F06" w:rsidP="00723F06">
      <w:pPr>
        <w:spacing w:line="240" w:lineRule="auto"/>
        <w:ind w:left="720" w:firstLine="720"/>
        <w:jc w:val="both"/>
        <w:rPr>
          <w:rFonts w:ascii="Arial" w:hAnsi="Arial" w:cs="Arial"/>
          <w:color w:val="000000" w:themeColor="text1"/>
          <w:sz w:val="24"/>
          <w:szCs w:val="24"/>
        </w:rPr>
      </w:pPr>
      <w:r>
        <w:rPr>
          <w:rFonts w:ascii="Arial" w:hAnsi="Arial" w:cs="Arial"/>
          <w:color w:val="000000" w:themeColor="text1"/>
          <w:sz w:val="24"/>
          <w:szCs w:val="24"/>
        </w:rPr>
        <w:t xml:space="preserve">1.2.5. </w:t>
      </w:r>
      <w:r w:rsidRPr="00FA6D30">
        <w:rPr>
          <w:rFonts w:ascii="Arial" w:hAnsi="Arial" w:cs="Arial"/>
          <w:color w:val="000000" w:themeColor="text1"/>
          <w:sz w:val="24"/>
          <w:szCs w:val="24"/>
        </w:rPr>
        <w:t>Η έννοια του «εθνικού θησαυρού»</w:t>
      </w:r>
    </w:p>
    <w:p w:rsidR="00723F06" w:rsidRPr="000A5B81" w:rsidRDefault="00723F06" w:rsidP="00723F06">
      <w:pPr>
        <w:spacing w:line="240" w:lineRule="auto"/>
        <w:jc w:val="both"/>
        <w:rPr>
          <w:rFonts w:ascii="Arial" w:hAnsi="Arial" w:cs="Arial"/>
          <w:color w:val="000000" w:themeColor="text1"/>
          <w:sz w:val="24"/>
          <w:szCs w:val="24"/>
        </w:rPr>
      </w:pPr>
      <w:r w:rsidRPr="00FA6D30">
        <w:rPr>
          <w:rFonts w:ascii="Arial" w:hAnsi="Arial" w:cs="Arial"/>
          <w:color w:val="000000" w:themeColor="text1"/>
          <w:sz w:val="24"/>
          <w:szCs w:val="24"/>
        </w:rPr>
        <w:t xml:space="preserve">1.3. </w:t>
      </w:r>
      <w:r w:rsidRPr="000A5B81">
        <w:rPr>
          <w:rFonts w:ascii="Arial" w:hAnsi="Arial" w:cs="Arial"/>
          <w:color w:val="000000" w:themeColor="text1"/>
          <w:sz w:val="24"/>
          <w:szCs w:val="24"/>
        </w:rPr>
        <w:t>Η Άϋλη πολιτιστική κληρονομιά ως πολιτιστικό αγαθό</w:t>
      </w:r>
    </w:p>
    <w:p w:rsidR="00723F06" w:rsidRPr="00426009" w:rsidRDefault="00723F06" w:rsidP="00723F06">
      <w:pPr>
        <w:jc w:val="both"/>
        <w:rPr>
          <w:rFonts w:ascii="Arial" w:hAnsi="Arial" w:cs="Arial"/>
          <w:b/>
          <w:color w:val="000000" w:themeColor="text1"/>
          <w:sz w:val="24"/>
          <w:szCs w:val="24"/>
        </w:rPr>
      </w:pPr>
      <w:r>
        <w:rPr>
          <w:rFonts w:ascii="Arial" w:hAnsi="Arial" w:cs="Arial"/>
          <w:b/>
          <w:color w:val="000000" w:themeColor="text1"/>
          <w:sz w:val="24"/>
          <w:szCs w:val="24"/>
        </w:rPr>
        <w:t>ΥΠΟΕΝΟΤΗΤΑ 2. ΖΗΤΗΜΑΤΑ ΠΟΛΙΤΙΣΤΙΚΗΣ ΒΙΟΜΗΧΑΝΙΑΣ</w:t>
      </w:r>
    </w:p>
    <w:p w:rsidR="00723F06" w:rsidRPr="000A5B81" w:rsidRDefault="00723F06" w:rsidP="00723F06">
      <w:pPr>
        <w:jc w:val="both"/>
        <w:rPr>
          <w:rFonts w:ascii="Arial" w:hAnsi="Arial" w:cs="Arial"/>
          <w:color w:val="000000" w:themeColor="text1"/>
          <w:sz w:val="24"/>
          <w:szCs w:val="24"/>
        </w:rPr>
      </w:pPr>
      <w:r w:rsidRPr="000A5B81">
        <w:rPr>
          <w:rFonts w:ascii="Arial" w:hAnsi="Arial" w:cs="Arial"/>
          <w:color w:val="000000" w:themeColor="text1"/>
          <w:sz w:val="24"/>
          <w:szCs w:val="24"/>
        </w:rPr>
        <w:t>2.1. Ιστορία του όρου της πολιτιστικής βιομηχανίας</w:t>
      </w:r>
    </w:p>
    <w:p w:rsidR="00723F06" w:rsidRPr="000A5B81" w:rsidRDefault="00723F06" w:rsidP="00723F06">
      <w:pPr>
        <w:pStyle w:val="Default"/>
        <w:spacing w:line="360" w:lineRule="auto"/>
        <w:ind w:firstLine="720"/>
        <w:jc w:val="both"/>
        <w:rPr>
          <w:rFonts w:ascii="Arial" w:hAnsi="Arial" w:cs="Arial"/>
          <w:i/>
          <w:lang w:val="el-GR"/>
        </w:rPr>
      </w:pPr>
      <w:r w:rsidRPr="000A5B81">
        <w:rPr>
          <w:rFonts w:ascii="Arial" w:hAnsi="Arial" w:cs="Arial"/>
          <w:i/>
          <w:lang w:val="el-GR"/>
        </w:rPr>
        <w:t xml:space="preserve">2.1.1. Ο όρος πολιτιστική βιομηχανία κατά την </w:t>
      </w:r>
      <w:r w:rsidRPr="000A5B81">
        <w:rPr>
          <w:rFonts w:ascii="Arial" w:hAnsi="Arial" w:cs="Arial"/>
          <w:i/>
        </w:rPr>
        <w:t>UNESCO</w:t>
      </w:r>
    </w:p>
    <w:p w:rsidR="00723F06" w:rsidRPr="000A5B81" w:rsidRDefault="00723F06" w:rsidP="00723F06">
      <w:pPr>
        <w:ind w:firstLine="720"/>
        <w:jc w:val="both"/>
        <w:rPr>
          <w:rFonts w:ascii="Arial" w:hAnsi="Arial" w:cs="Arial"/>
          <w:i/>
          <w:sz w:val="24"/>
          <w:szCs w:val="24"/>
        </w:rPr>
      </w:pPr>
      <w:r w:rsidRPr="000A5B81">
        <w:rPr>
          <w:rFonts w:ascii="Arial" w:hAnsi="Arial" w:cs="Arial"/>
          <w:i/>
          <w:sz w:val="24"/>
          <w:szCs w:val="24"/>
        </w:rPr>
        <w:t>2.1.2. Ο όρος Δημιουργικές Βιομηχανίες</w:t>
      </w:r>
    </w:p>
    <w:p w:rsidR="00723F06" w:rsidRPr="000A5B81" w:rsidRDefault="00723F06" w:rsidP="00723F06">
      <w:pPr>
        <w:ind w:firstLine="720"/>
        <w:jc w:val="both"/>
        <w:rPr>
          <w:rFonts w:ascii="Arial" w:hAnsi="Arial" w:cs="Arial"/>
          <w:i/>
          <w:sz w:val="24"/>
          <w:szCs w:val="24"/>
        </w:rPr>
      </w:pPr>
      <w:r w:rsidRPr="000A5B81">
        <w:rPr>
          <w:rFonts w:ascii="Arial" w:hAnsi="Arial" w:cs="Arial"/>
          <w:i/>
          <w:sz w:val="24"/>
          <w:szCs w:val="24"/>
        </w:rPr>
        <w:t>2.1.3.</w:t>
      </w:r>
      <w:r w:rsidRPr="000A5B81">
        <w:rPr>
          <w:rFonts w:ascii="Arial" w:hAnsi="Arial" w:cs="Arial"/>
          <w:i/>
          <w:color w:val="000000" w:themeColor="text1"/>
          <w:sz w:val="24"/>
          <w:szCs w:val="24"/>
        </w:rPr>
        <w:t xml:space="preserve"> Νέες σημασίες του όρου της πολιτιστικής βιομηχανίας</w:t>
      </w:r>
    </w:p>
    <w:p w:rsidR="00723F06" w:rsidRDefault="00723F06" w:rsidP="00723F06">
      <w:pPr>
        <w:jc w:val="both"/>
        <w:rPr>
          <w:rFonts w:ascii="Arial" w:hAnsi="Arial" w:cs="Arial"/>
          <w:color w:val="000000" w:themeColor="text1"/>
          <w:sz w:val="24"/>
          <w:szCs w:val="24"/>
        </w:rPr>
      </w:pPr>
      <w:r>
        <w:rPr>
          <w:rFonts w:ascii="Arial" w:hAnsi="Arial" w:cs="Arial"/>
          <w:color w:val="000000" w:themeColor="text1"/>
          <w:sz w:val="24"/>
          <w:szCs w:val="24"/>
        </w:rPr>
        <w:t>2.2</w:t>
      </w:r>
      <w:r w:rsidRPr="00934246">
        <w:rPr>
          <w:rFonts w:ascii="Arial" w:hAnsi="Arial" w:cs="Arial"/>
          <w:color w:val="000000" w:themeColor="text1"/>
          <w:sz w:val="24"/>
          <w:szCs w:val="24"/>
        </w:rPr>
        <w:t>. Η Πολιτιστική κληρονομιά ως θέαμα και ως αγαθό</w:t>
      </w:r>
    </w:p>
    <w:p w:rsidR="00723F06" w:rsidRPr="00DB06B4" w:rsidRDefault="00723F06" w:rsidP="00723F06">
      <w:pPr>
        <w:autoSpaceDE w:val="0"/>
        <w:autoSpaceDN w:val="0"/>
        <w:adjustRightInd w:val="0"/>
        <w:spacing w:after="0" w:line="360" w:lineRule="auto"/>
        <w:ind w:firstLine="720"/>
        <w:jc w:val="both"/>
        <w:rPr>
          <w:rFonts w:ascii="Arial" w:hAnsi="Arial" w:cs="Arial"/>
          <w:i/>
          <w:sz w:val="24"/>
          <w:szCs w:val="24"/>
        </w:rPr>
      </w:pPr>
      <w:r w:rsidRPr="00DB06B4">
        <w:rPr>
          <w:rFonts w:ascii="Arial" w:hAnsi="Arial" w:cs="Arial"/>
          <w:i/>
          <w:sz w:val="24"/>
          <w:szCs w:val="24"/>
        </w:rPr>
        <w:t xml:space="preserve">2.2.1.Ο όρος «πολιτιστική κληρονομιά» σύμφωνα με τον αρχαιολογικό νόμο </w:t>
      </w:r>
    </w:p>
    <w:p w:rsidR="00723F06" w:rsidRPr="000A5B81" w:rsidRDefault="00723F06" w:rsidP="00723F06">
      <w:pPr>
        <w:ind w:firstLine="720"/>
        <w:jc w:val="both"/>
        <w:rPr>
          <w:rFonts w:ascii="Arial" w:hAnsi="Arial" w:cs="Arial"/>
          <w:color w:val="000000" w:themeColor="text1"/>
          <w:sz w:val="24"/>
          <w:szCs w:val="24"/>
        </w:rPr>
      </w:pPr>
      <w:r w:rsidRPr="000A5B81">
        <w:rPr>
          <w:rFonts w:ascii="Arial" w:hAnsi="Arial" w:cs="Arial"/>
          <w:color w:val="000000" w:themeColor="text1"/>
          <w:sz w:val="24"/>
          <w:szCs w:val="24"/>
        </w:rPr>
        <w:lastRenderedPageBreak/>
        <w:t>2.2.</w:t>
      </w:r>
      <w:r>
        <w:rPr>
          <w:rFonts w:ascii="Arial" w:hAnsi="Arial" w:cs="Arial"/>
          <w:color w:val="000000" w:themeColor="text1"/>
          <w:sz w:val="24"/>
          <w:szCs w:val="24"/>
        </w:rPr>
        <w:t>2</w:t>
      </w:r>
      <w:r w:rsidRPr="00F216BB">
        <w:rPr>
          <w:rFonts w:ascii="Arial" w:hAnsi="Arial" w:cs="Arial"/>
          <w:i/>
          <w:color w:val="000000" w:themeColor="text1"/>
          <w:sz w:val="24"/>
          <w:szCs w:val="24"/>
        </w:rPr>
        <w:t>.Η Πολιτιστική βιομηχανία στην Ελλάδα</w:t>
      </w:r>
    </w:p>
    <w:p w:rsidR="00723F06" w:rsidRPr="00910607" w:rsidRDefault="00723F06" w:rsidP="00723F06">
      <w:pPr>
        <w:jc w:val="both"/>
        <w:rPr>
          <w:rFonts w:ascii="Arial" w:hAnsi="Arial" w:cs="Arial"/>
          <w:b/>
          <w:color w:val="000000" w:themeColor="text1"/>
          <w:sz w:val="24"/>
          <w:szCs w:val="24"/>
        </w:rPr>
      </w:pPr>
      <w:r w:rsidRPr="00910607">
        <w:rPr>
          <w:rFonts w:ascii="Arial" w:hAnsi="Arial" w:cs="Arial"/>
          <w:b/>
          <w:color w:val="000000" w:themeColor="text1"/>
          <w:sz w:val="24"/>
          <w:szCs w:val="24"/>
        </w:rPr>
        <w:t>ΣΥΝΟΨΗ</w:t>
      </w:r>
    </w:p>
    <w:p w:rsidR="00723F06" w:rsidRPr="00910607" w:rsidRDefault="00723F06" w:rsidP="00723F06">
      <w:pPr>
        <w:pStyle w:val="a3"/>
        <w:ind w:left="0"/>
        <w:jc w:val="both"/>
        <w:rPr>
          <w:rFonts w:ascii="Arial" w:hAnsi="Arial" w:cs="Arial"/>
          <w:b/>
          <w:color w:val="000000" w:themeColor="text1"/>
          <w:sz w:val="24"/>
          <w:szCs w:val="24"/>
          <w:lang w:val="el-GR"/>
        </w:rPr>
      </w:pPr>
      <w:r w:rsidRPr="00910607">
        <w:rPr>
          <w:rFonts w:ascii="Arial" w:hAnsi="Arial" w:cs="Arial"/>
          <w:b/>
          <w:color w:val="000000" w:themeColor="text1"/>
          <w:sz w:val="24"/>
          <w:szCs w:val="24"/>
          <w:lang w:val="el-GR"/>
        </w:rPr>
        <w:t>ΒΙΒΛΙΟΓΡΑΦΙΑ</w:t>
      </w:r>
    </w:p>
    <w:p w:rsidR="00723F06" w:rsidRPr="00910607" w:rsidRDefault="00723F06" w:rsidP="00723F06">
      <w:pPr>
        <w:rPr>
          <w:rFonts w:ascii="Arial" w:hAnsi="Arial" w:cs="Arial"/>
          <w:b/>
          <w:color w:val="000000" w:themeColor="text1"/>
          <w:sz w:val="24"/>
          <w:szCs w:val="24"/>
        </w:rPr>
      </w:pPr>
      <w:r w:rsidRPr="00426009">
        <w:rPr>
          <w:rFonts w:ascii="Arial" w:hAnsi="Arial" w:cs="Arial"/>
          <w:b/>
          <w:color w:val="000000" w:themeColor="text1"/>
          <w:sz w:val="24"/>
          <w:szCs w:val="24"/>
        </w:rPr>
        <w:t>Σκοπός της διδακτικής ενότητας</w:t>
      </w:r>
      <w:r w:rsidRPr="00426009">
        <w:rPr>
          <w:rFonts w:ascii="Arial" w:hAnsi="Arial" w:cs="Arial"/>
          <w:color w:val="000000" w:themeColor="text1"/>
          <w:sz w:val="24"/>
          <w:szCs w:val="24"/>
        </w:rPr>
        <w:t xml:space="preserve"> </w:t>
      </w:r>
    </w:p>
    <w:p w:rsidR="00723F06" w:rsidRPr="00F216BB" w:rsidRDefault="00723F06" w:rsidP="00723F06">
      <w:pPr>
        <w:pStyle w:val="a3"/>
        <w:spacing w:line="360" w:lineRule="auto"/>
        <w:ind w:left="0"/>
        <w:jc w:val="both"/>
        <w:rPr>
          <w:rFonts w:ascii="Arial" w:hAnsi="Arial" w:cs="Arial"/>
          <w:color w:val="000000" w:themeColor="text1"/>
          <w:sz w:val="24"/>
          <w:szCs w:val="24"/>
          <w:lang w:val="el-GR"/>
        </w:rPr>
      </w:pPr>
      <w:r w:rsidRPr="00426009">
        <w:rPr>
          <w:rFonts w:ascii="Arial" w:hAnsi="Arial" w:cs="Arial"/>
          <w:color w:val="000000" w:themeColor="text1"/>
          <w:sz w:val="24"/>
          <w:szCs w:val="24"/>
          <w:lang w:val="el-GR"/>
        </w:rPr>
        <w:t>Είναι να εξοικειώσει τους εκπαιδευόμενους με τη διεθνή συζήτηση</w:t>
      </w:r>
      <w:r>
        <w:rPr>
          <w:rFonts w:ascii="Arial" w:hAnsi="Arial" w:cs="Arial"/>
          <w:color w:val="000000" w:themeColor="text1"/>
          <w:sz w:val="24"/>
          <w:szCs w:val="24"/>
          <w:lang w:val="el-GR"/>
        </w:rPr>
        <w:t xml:space="preserve"> </w:t>
      </w:r>
      <w:r w:rsidRPr="00426009">
        <w:rPr>
          <w:rFonts w:ascii="Arial" w:hAnsi="Arial" w:cs="Arial"/>
          <w:color w:val="000000" w:themeColor="text1"/>
          <w:sz w:val="24"/>
          <w:szCs w:val="24"/>
          <w:lang w:val="el-GR"/>
        </w:rPr>
        <w:t xml:space="preserve"> γύρω από  τους όρους του πολιτιστικού προϊόντος και της πολιτιστικής βιομηχανίας προκειμένου να οικοδομηθεί η βάση πάνω στην οποία προτείνεται ν’ αναπτυχθούν  σ</w:t>
      </w:r>
      <w:r>
        <w:rPr>
          <w:rFonts w:ascii="Arial" w:hAnsi="Arial" w:cs="Arial"/>
          <w:color w:val="000000" w:themeColor="text1"/>
          <w:sz w:val="24"/>
          <w:szCs w:val="24"/>
          <w:lang w:val="el-GR"/>
        </w:rPr>
        <w:t>χέδια πολιτιστικής πολιτικής,  επικοινωνίας και ανάπτυξης πολιτιστικών αγαθών.</w:t>
      </w:r>
    </w:p>
    <w:p w:rsidR="00723F06" w:rsidRPr="00426009" w:rsidRDefault="00723F06" w:rsidP="00723F06">
      <w:pPr>
        <w:jc w:val="both"/>
        <w:rPr>
          <w:rFonts w:ascii="Arial" w:hAnsi="Arial" w:cs="Arial"/>
          <w:sz w:val="24"/>
          <w:szCs w:val="24"/>
        </w:rPr>
      </w:pPr>
      <w:r w:rsidRPr="00426009">
        <w:rPr>
          <w:rFonts w:ascii="Arial" w:hAnsi="Arial" w:cs="Arial"/>
          <w:b/>
          <w:color w:val="000000" w:themeColor="text1"/>
          <w:sz w:val="24"/>
          <w:szCs w:val="24"/>
        </w:rPr>
        <w:t>Προσδοκώμενα αποτελέσματα</w:t>
      </w:r>
      <w:r w:rsidRPr="00426009">
        <w:rPr>
          <w:rFonts w:ascii="Arial" w:hAnsi="Arial" w:cs="Arial"/>
          <w:sz w:val="24"/>
          <w:szCs w:val="24"/>
        </w:rPr>
        <w:t xml:space="preserve"> </w:t>
      </w:r>
    </w:p>
    <w:p w:rsidR="00723F06" w:rsidRPr="00426009" w:rsidRDefault="00723F06" w:rsidP="00723F06">
      <w:pPr>
        <w:jc w:val="both"/>
        <w:rPr>
          <w:rFonts w:ascii="Arial" w:hAnsi="Arial" w:cs="Arial"/>
          <w:sz w:val="24"/>
          <w:szCs w:val="24"/>
        </w:rPr>
      </w:pPr>
      <w:r w:rsidRPr="00426009">
        <w:rPr>
          <w:rFonts w:ascii="Arial" w:eastAsia="Calibri" w:hAnsi="Arial" w:cs="Arial"/>
          <w:sz w:val="24"/>
          <w:szCs w:val="24"/>
        </w:rPr>
        <w:t xml:space="preserve">Όταν ολοκληρωθεί η παρουσίαση της ενότητας, οι εκπαιδευόμενοι θα είναι σε </w:t>
      </w:r>
      <w:r w:rsidRPr="00426009">
        <w:rPr>
          <w:rFonts w:ascii="Arial" w:hAnsi="Arial" w:cs="Arial"/>
          <w:sz w:val="24"/>
          <w:szCs w:val="24"/>
        </w:rPr>
        <w:t>θέση να</w:t>
      </w:r>
    </w:p>
    <w:p w:rsidR="00723F06" w:rsidRPr="00426009" w:rsidRDefault="00723F06" w:rsidP="00723F06">
      <w:pPr>
        <w:pStyle w:val="a3"/>
        <w:numPr>
          <w:ilvl w:val="0"/>
          <w:numId w:val="2"/>
        </w:numPr>
        <w:jc w:val="both"/>
        <w:rPr>
          <w:rFonts w:ascii="Arial" w:hAnsi="Arial" w:cs="Arial"/>
          <w:sz w:val="24"/>
          <w:szCs w:val="24"/>
          <w:lang w:val="el-GR"/>
        </w:rPr>
      </w:pPr>
      <w:r w:rsidRPr="00426009">
        <w:rPr>
          <w:rFonts w:ascii="Arial" w:hAnsi="Arial" w:cs="Arial"/>
          <w:color w:val="000000" w:themeColor="text1"/>
          <w:sz w:val="24"/>
          <w:szCs w:val="24"/>
          <w:lang w:val="el-GR"/>
        </w:rPr>
        <w:t xml:space="preserve">Αντιλαμβάνονται τις διαστάσεις  του πολιτιστικού προϊόντος </w:t>
      </w:r>
    </w:p>
    <w:p w:rsidR="00723F06" w:rsidRPr="00426009" w:rsidRDefault="00723F06" w:rsidP="00723F06">
      <w:pPr>
        <w:pStyle w:val="a3"/>
        <w:numPr>
          <w:ilvl w:val="0"/>
          <w:numId w:val="2"/>
        </w:numPr>
        <w:jc w:val="both"/>
        <w:rPr>
          <w:rFonts w:ascii="Arial" w:hAnsi="Arial" w:cs="Arial"/>
          <w:sz w:val="24"/>
          <w:szCs w:val="24"/>
          <w:lang w:val="el-GR"/>
        </w:rPr>
      </w:pPr>
      <w:r w:rsidRPr="00426009">
        <w:rPr>
          <w:rFonts w:ascii="Arial" w:hAnsi="Arial" w:cs="Arial"/>
          <w:color w:val="000000" w:themeColor="text1"/>
          <w:sz w:val="24"/>
          <w:szCs w:val="24"/>
          <w:lang w:val="el-GR"/>
        </w:rPr>
        <w:t>Να κατανοούν τη δυναμική της πολιτιστικής βιομηχανίας</w:t>
      </w:r>
    </w:p>
    <w:p w:rsidR="00723F06" w:rsidRPr="00426009" w:rsidRDefault="00723F06" w:rsidP="00723F06">
      <w:pPr>
        <w:pStyle w:val="a3"/>
        <w:numPr>
          <w:ilvl w:val="0"/>
          <w:numId w:val="2"/>
        </w:numPr>
        <w:jc w:val="both"/>
        <w:rPr>
          <w:rFonts w:ascii="Arial" w:hAnsi="Arial" w:cs="Arial"/>
          <w:sz w:val="24"/>
          <w:szCs w:val="24"/>
          <w:lang w:val="el-GR"/>
        </w:rPr>
      </w:pPr>
      <w:r w:rsidRPr="00426009">
        <w:rPr>
          <w:rFonts w:ascii="Arial" w:hAnsi="Arial" w:cs="Arial"/>
          <w:color w:val="000000" w:themeColor="text1"/>
          <w:sz w:val="24"/>
          <w:szCs w:val="24"/>
          <w:lang w:val="el-GR"/>
        </w:rPr>
        <w:t xml:space="preserve">Να αξιοποιούν και να ανακαλύπτουν εκ νέου  τα πολιτιστικά προϊόντα του τόπου  </w:t>
      </w:r>
    </w:p>
    <w:p w:rsidR="00723F06" w:rsidRPr="00426009" w:rsidRDefault="00723F06" w:rsidP="00723F06">
      <w:pPr>
        <w:pStyle w:val="a3"/>
        <w:numPr>
          <w:ilvl w:val="0"/>
          <w:numId w:val="2"/>
        </w:numPr>
        <w:jc w:val="both"/>
        <w:rPr>
          <w:rFonts w:ascii="Arial" w:hAnsi="Arial" w:cs="Arial"/>
          <w:sz w:val="24"/>
          <w:szCs w:val="24"/>
          <w:lang w:val="el-GR"/>
        </w:rPr>
      </w:pPr>
      <w:r w:rsidRPr="00426009">
        <w:rPr>
          <w:rFonts w:ascii="Arial" w:hAnsi="Arial" w:cs="Arial"/>
          <w:color w:val="000000" w:themeColor="text1"/>
          <w:sz w:val="24"/>
          <w:szCs w:val="24"/>
          <w:lang w:val="el-GR"/>
        </w:rPr>
        <w:t>Να λειτουργούν δημιουργικά στο περιβάλλον  της οικονομίας του πολιτισμού</w:t>
      </w:r>
    </w:p>
    <w:p w:rsidR="00723F06" w:rsidRPr="00F216BB" w:rsidRDefault="00723F06" w:rsidP="00723F06">
      <w:pPr>
        <w:pStyle w:val="a3"/>
        <w:numPr>
          <w:ilvl w:val="0"/>
          <w:numId w:val="2"/>
        </w:numPr>
        <w:jc w:val="both"/>
        <w:rPr>
          <w:rFonts w:ascii="Arial" w:hAnsi="Arial" w:cs="Arial"/>
          <w:sz w:val="24"/>
          <w:szCs w:val="24"/>
          <w:lang w:val="el-GR"/>
        </w:rPr>
      </w:pPr>
      <w:r w:rsidRPr="00426009">
        <w:rPr>
          <w:rFonts w:ascii="Arial" w:hAnsi="Arial" w:cs="Arial"/>
          <w:color w:val="000000" w:themeColor="text1"/>
          <w:sz w:val="24"/>
          <w:szCs w:val="24"/>
          <w:lang w:val="el-GR"/>
        </w:rPr>
        <w:t xml:space="preserve">Να γίνουν οι ίδιοι φορείς της πολιτιστικής ταυτότητας, της μνήμης, της ιστορίας </w:t>
      </w:r>
    </w:p>
    <w:p w:rsidR="00723F06" w:rsidRPr="00426009" w:rsidRDefault="00723F06" w:rsidP="00723F06">
      <w:pPr>
        <w:jc w:val="both"/>
        <w:rPr>
          <w:rFonts w:ascii="Arial" w:hAnsi="Arial" w:cs="Arial"/>
          <w:b/>
          <w:color w:val="000000" w:themeColor="text1"/>
          <w:sz w:val="24"/>
          <w:szCs w:val="24"/>
        </w:rPr>
      </w:pPr>
      <w:r w:rsidRPr="00426009">
        <w:rPr>
          <w:rFonts w:ascii="Arial" w:hAnsi="Arial" w:cs="Arial"/>
          <w:b/>
          <w:color w:val="000000" w:themeColor="text1"/>
          <w:sz w:val="24"/>
          <w:szCs w:val="24"/>
        </w:rPr>
        <w:t>Έννοιες Κλειδιά:</w:t>
      </w:r>
    </w:p>
    <w:p w:rsidR="00723F06" w:rsidRPr="00426009" w:rsidRDefault="00723F06" w:rsidP="00723F06">
      <w:pPr>
        <w:pStyle w:val="a3"/>
        <w:numPr>
          <w:ilvl w:val="0"/>
          <w:numId w:val="1"/>
        </w:numPr>
        <w:jc w:val="both"/>
        <w:rPr>
          <w:rFonts w:ascii="Arial" w:hAnsi="Arial" w:cs="Arial"/>
          <w:color w:val="000000" w:themeColor="text1"/>
          <w:sz w:val="24"/>
          <w:szCs w:val="24"/>
          <w:lang w:val="el-GR"/>
        </w:rPr>
      </w:pPr>
      <w:r w:rsidRPr="00426009">
        <w:rPr>
          <w:rFonts w:ascii="Arial" w:hAnsi="Arial" w:cs="Arial"/>
          <w:color w:val="000000" w:themeColor="text1"/>
          <w:sz w:val="24"/>
          <w:szCs w:val="24"/>
          <w:lang w:val="el-GR"/>
        </w:rPr>
        <w:t xml:space="preserve">Πολιτιστικό προϊόν </w:t>
      </w:r>
    </w:p>
    <w:p w:rsidR="00723F06" w:rsidRPr="00426009" w:rsidRDefault="00723F06" w:rsidP="00723F06">
      <w:pPr>
        <w:pStyle w:val="a3"/>
        <w:numPr>
          <w:ilvl w:val="0"/>
          <w:numId w:val="1"/>
        </w:numPr>
        <w:jc w:val="both"/>
        <w:rPr>
          <w:rFonts w:ascii="Arial" w:hAnsi="Arial" w:cs="Arial"/>
          <w:color w:val="000000" w:themeColor="text1"/>
          <w:sz w:val="24"/>
          <w:szCs w:val="24"/>
          <w:lang w:val="el-GR"/>
        </w:rPr>
      </w:pPr>
      <w:r w:rsidRPr="00426009">
        <w:rPr>
          <w:rFonts w:ascii="Arial" w:hAnsi="Arial" w:cs="Arial"/>
          <w:color w:val="000000" w:themeColor="text1"/>
          <w:sz w:val="24"/>
          <w:szCs w:val="24"/>
          <w:lang w:val="el-GR"/>
        </w:rPr>
        <w:t xml:space="preserve">πολιτιστικό απόθεμα/αγαθό </w:t>
      </w:r>
    </w:p>
    <w:p w:rsidR="00723F06" w:rsidRPr="006C4FB6" w:rsidRDefault="00723F06" w:rsidP="00723F06">
      <w:pPr>
        <w:pStyle w:val="a3"/>
        <w:numPr>
          <w:ilvl w:val="0"/>
          <w:numId w:val="1"/>
        </w:numPr>
        <w:jc w:val="both"/>
        <w:rPr>
          <w:rFonts w:ascii="Arial" w:hAnsi="Arial" w:cs="Arial"/>
          <w:color w:val="000000" w:themeColor="text1"/>
          <w:sz w:val="24"/>
          <w:szCs w:val="24"/>
          <w:lang w:val="el-GR"/>
        </w:rPr>
      </w:pPr>
      <w:r w:rsidRPr="00426009">
        <w:rPr>
          <w:rFonts w:ascii="Arial" w:hAnsi="Arial" w:cs="Arial"/>
          <w:color w:val="000000" w:themeColor="text1"/>
          <w:sz w:val="24"/>
          <w:szCs w:val="24"/>
          <w:lang w:val="el-GR"/>
        </w:rPr>
        <w:t xml:space="preserve">πολιτιστική βιομηχανία </w:t>
      </w:r>
    </w:p>
    <w:p w:rsidR="00723F06" w:rsidRDefault="00723F06" w:rsidP="00723F06">
      <w:pPr>
        <w:pStyle w:val="a3"/>
        <w:numPr>
          <w:ilvl w:val="0"/>
          <w:numId w:val="1"/>
        </w:numPr>
        <w:jc w:val="both"/>
        <w:rPr>
          <w:rFonts w:ascii="Arial" w:hAnsi="Arial" w:cs="Arial"/>
          <w:color w:val="000000" w:themeColor="text1"/>
          <w:sz w:val="24"/>
          <w:szCs w:val="24"/>
          <w:lang w:val="el-GR"/>
        </w:rPr>
      </w:pPr>
      <w:r w:rsidRPr="00426009">
        <w:rPr>
          <w:rFonts w:ascii="Arial" w:hAnsi="Arial" w:cs="Arial"/>
          <w:color w:val="000000" w:themeColor="text1"/>
          <w:sz w:val="24"/>
          <w:szCs w:val="24"/>
          <w:lang w:val="el-GR"/>
        </w:rPr>
        <w:t xml:space="preserve">πολιτιστική κληρονομιά </w:t>
      </w:r>
    </w:p>
    <w:p w:rsidR="00723F06" w:rsidRDefault="00723F06" w:rsidP="00723F06">
      <w:pPr>
        <w:pStyle w:val="a3"/>
        <w:numPr>
          <w:ilvl w:val="0"/>
          <w:numId w:val="1"/>
        </w:numPr>
        <w:jc w:val="both"/>
        <w:rPr>
          <w:rFonts w:ascii="Arial" w:hAnsi="Arial" w:cs="Arial"/>
          <w:color w:val="000000" w:themeColor="text1"/>
          <w:sz w:val="24"/>
          <w:szCs w:val="24"/>
          <w:lang w:val="el-GR"/>
        </w:rPr>
      </w:pPr>
      <w:r>
        <w:rPr>
          <w:rFonts w:ascii="Arial" w:hAnsi="Arial" w:cs="Arial"/>
          <w:color w:val="000000" w:themeColor="text1"/>
          <w:sz w:val="24"/>
          <w:szCs w:val="24"/>
          <w:lang w:val="el-GR"/>
        </w:rPr>
        <w:t>άυλη πολιτιστική κληρονομιά</w:t>
      </w:r>
    </w:p>
    <w:p w:rsidR="00723F06" w:rsidRPr="00F216BB" w:rsidRDefault="00723F06" w:rsidP="00723F06">
      <w:pPr>
        <w:pStyle w:val="a3"/>
        <w:numPr>
          <w:ilvl w:val="0"/>
          <w:numId w:val="1"/>
        </w:numPr>
        <w:jc w:val="both"/>
        <w:rPr>
          <w:rFonts w:ascii="Arial" w:hAnsi="Arial" w:cs="Arial"/>
          <w:color w:val="000000" w:themeColor="text1"/>
          <w:sz w:val="24"/>
          <w:szCs w:val="24"/>
          <w:lang w:val="el-GR"/>
        </w:rPr>
      </w:pPr>
      <w:r>
        <w:rPr>
          <w:rFonts w:ascii="Arial" w:hAnsi="Arial" w:cs="Arial"/>
          <w:color w:val="000000" w:themeColor="text1"/>
          <w:sz w:val="24"/>
          <w:szCs w:val="24"/>
          <w:lang w:val="el-GR"/>
        </w:rPr>
        <w:t>εθνικός θησαυρός</w:t>
      </w:r>
      <w:r w:rsidRPr="00F216BB">
        <w:rPr>
          <w:rFonts w:ascii="Arial" w:hAnsi="Arial" w:cs="Arial"/>
          <w:color w:val="000000" w:themeColor="text1"/>
          <w:sz w:val="24"/>
          <w:szCs w:val="24"/>
          <w:lang w:val="el-GR"/>
        </w:rPr>
        <w:t>.</w:t>
      </w:r>
    </w:p>
    <w:p w:rsidR="00723F06" w:rsidRPr="000A5B81" w:rsidRDefault="00723F06" w:rsidP="00723F06">
      <w:pPr>
        <w:jc w:val="both"/>
        <w:rPr>
          <w:rFonts w:ascii="Arial" w:hAnsi="Arial" w:cs="Arial"/>
          <w:color w:val="000000" w:themeColor="text1"/>
          <w:sz w:val="24"/>
          <w:szCs w:val="24"/>
        </w:rPr>
      </w:pPr>
      <w:r w:rsidRPr="000A5B81">
        <w:rPr>
          <w:rFonts w:ascii="Arial" w:hAnsi="Arial" w:cs="Arial"/>
          <w:b/>
          <w:color w:val="000000" w:themeColor="text1"/>
          <w:sz w:val="24"/>
          <w:szCs w:val="24"/>
        </w:rPr>
        <w:t>Εισαγωγικές παρατηρήσεις</w:t>
      </w:r>
    </w:p>
    <w:p w:rsidR="00723F06" w:rsidRPr="00426009" w:rsidRDefault="00723F06" w:rsidP="00723F06">
      <w:pPr>
        <w:spacing w:line="360" w:lineRule="auto"/>
        <w:jc w:val="both"/>
        <w:rPr>
          <w:rFonts w:ascii="Arial" w:hAnsi="Arial" w:cs="Arial"/>
          <w:color w:val="000000" w:themeColor="text1"/>
          <w:sz w:val="24"/>
          <w:szCs w:val="24"/>
        </w:rPr>
      </w:pPr>
      <w:r w:rsidRPr="00426009">
        <w:rPr>
          <w:rFonts w:ascii="Arial" w:hAnsi="Arial" w:cs="Arial"/>
          <w:color w:val="000000" w:themeColor="text1"/>
          <w:sz w:val="24"/>
          <w:szCs w:val="24"/>
        </w:rPr>
        <w:t xml:space="preserve">Ο πολιτισμός λειτουργεί ως όχημα μνήμης, γλώσσας, ιστορίας αλλά </w:t>
      </w:r>
      <w:r>
        <w:rPr>
          <w:rFonts w:ascii="Arial" w:hAnsi="Arial" w:cs="Arial"/>
          <w:color w:val="000000" w:themeColor="text1"/>
          <w:sz w:val="24"/>
          <w:szCs w:val="24"/>
        </w:rPr>
        <w:t xml:space="preserve">θα μπορούσε να λειτουργεί </w:t>
      </w:r>
      <w:r w:rsidRPr="00426009">
        <w:rPr>
          <w:rFonts w:ascii="Arial" w:hAnsi="Arial" w:cs="Arial"/>
          <w:color w:val="000000" w:themeColor="text1"/>
          <w:sz w:val="24"/>
          <w:szCs w:val="24"/>
        </w:rPr>
        <w:t xml:space="preserve"> ως  φορέας ανάπτυξης δράσεων και ανάπτυξης. Εμπεριέχει στοιχεία</w:t>
      </w:r>
      <w:r>
        <w:rPr>
          <w:rFonts w:ascii="Arial" w:hAnsi="Arial" w:cs="Arial"/>
          <w:color w:val="000000" w:themeColor="text1"/>
          <w:sz w:val="24"/>
          <w:szCs w:val="24"/>
        </w:rPr>
        <w:t xml:space="preserve"> μάθησης και πολιτιστικών αξιών, γνώσεων, συναισθηματικών φορτίσεων, αυτογνωσίας μπορεί να εκπαιδεύει</w:t>
      </w:r>
      <w:r w:rsidRPr="00426009">
        <w:rPr>
          <w:rFonts w:ascii="Arial" w:hAnsi="Arial" w:cs="Arial"/>
          <w:color w:val="000000" w:themeColor="text1"/>
          <w:sz w:val="24"/>
          <w:szCs w:val="24"/>
        </w:rPr>
        <w:t xml:space="preserve"> στην υλική και άυλη κληρονομιά ενός τόπου. </w:t>
      </w:r>
    </w:p>
    <w:p w:rsidR="00723F06" w:rsidRDefault="00723F06" w:rsidP="00723F0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Στην πρώτη υποενότητα θα εξετάσουμε τις διαστάσεις του πολιτιστικού προϊόντος ως κοινωνικό αγαθό. Θα παρουσιάσουμε πως εμπλέκονται τα πολιτιστικά προϊόντα  με τη πολιτιστική κληρονομιά και τη ιστορική μνήμη  του λαού αλλά και πως τα πολιτιστικά προϊόντα γίνονται συστατικά της οικονομίας του πολιτισμού προκειμένου να επεκταθούν  και να αναπτυχθούν περαιτέρω. </w:t>
      </w:r>
    </w:p>
    <w:p w:rsidR="00723F06" w:rsidRDefault="00723F06" w:rsidP="00723F0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Στην δεύτερη  υποενότητα θα εξετάσουμε τον όρο της πολιτιστικής βιομηχανίας προκειμένου να διερευνήσουμε το μέγεθος και τη σημασία αυτής της βιομηχανίας. Η έρευνα αυτή θα γίνει παρακολουθώντας τον όρο  στην ιστορία  και την εξέλιξη του. Δεδομένου ότι ο όρος της πολιτιστικής βιομηχανίας  φορτίζεται με αρνητικό και θετικό περιεχόμενο. Επιπλέον θα εξετάσουμε τις προεκτάσεις και τις δυνατότητες  αυτής της βιομηχανίας  σε σχέση με τη  πολιτιστική διαχείριση και την αξιοποίηση της πολιτιστικής κληρονομιάς. </w:t>
      </w:r>
    </w:p>
    <w:p w:rsidR="00723F06" w:rsidRDefault="00723F06" w:rsidP="00723F06">
      <w:pPr>
        <w:spacing w:line="360" w:lineRule="auto"/>
        <w:jc w:val="both"/>
        <w:rPr>
          <w:rFonts w:ascii="Arial" w:hAnsi="Arial" w:cs="Arial"/>
          <w:b/>
          <w:color w:val="000000" w:themeColor="text1"/>
          <w:sz w:val="24"/>
          <w:szCs w:val="24"/>
        </w:rPr>
      </w:pPr>
      <w:r w:rsidRPr="00382849">
        <w:rPr>
          <w:rFonts w:ascii="Arial" w:hAnsi="Arial" w:cs="Arial"/>
          <w:b/>
          <w:color w:val="000000" w:themeColor="text1"/>
          <w:sz w:val="24"/>
          <w:szCs w:val="24"/>
        </w:rPr>
        <w:t>ΥΠΟΕΝΟΤΗΤΑ 1. ΔΙΑΧΕΙΡΙΣΗ ΤΟΥ ΟΡΟΥ ΠΟΛΙΤΙΣΤΙΚΟ ΠΡΟΪΟΝ</w:t>
      </w:r>
    </w:p>
    <w:p w:rsidR="00723F06" w:rsidRPr="00FB5BCC" w:rsidRDefault="00723F06" w:rsidP="00723F06">
      <w:pPr>
        <w:spacing w:line="360" w:lineRule="auto"/>
        <w:jc w:val="both"/>
        <w:rPr>
          <w:rFonts w:ascii="Arial" w:hAnsi="Arial" w:cs="Arial"/>
          <w:color w:val="000000" w:themeColor="text1"/>
          <w:sz w:val="24"/>
          <w:szCs w:val="24"/>
        </w:rPr>
      </w:pPr>
      <w:r w:rsidRPr="00FB5BCC">
        <w:rPr>
          <w:rFonts w:ascii="Arial" w:hAnsi="Arial" w:cs="Arial"/>
          <w:sz w:val="24"/>
          <w:szCs w:val="24"/>
        </w:rPr>
        <w:t>Ο προσδιορισμός των πολιτιστικών προϊόντ</w:t>
      </w:r>
      <w:r>
        <w:rPr>
          <w:rFonts w:ascii="Arial" w:hAnsi="Arial" w:cs="Arial"/>
          <w:sz w:val="24"/>
          <w:szCs w:val="24"/>
        </w:rPr>
        <w:t>ων</w:t>
      </w:r>
      <w:r w:rsidRPr="00FB5BCC">
        <w:rPr>
          <w:rFonts w:ascii="Arial" w:hAnsi="Arial" w:cs="Arial"/>
          <w:sz w:val="24"/>
          <w:szCs w:val="24"/>
        </w:rPr>
        <w:t xml:space="preserve"> απασχολεί οικονομολόγους, κοινωνιολόγους, αρχαιολόγους, νομικούς, διοικητικά στελέχη και επιστήμονες πολλών και διαφορετικών κλάδων. Ο όρος -σύμφωνα με τη βιβλιογραφία- περιλαμβάνει προϊόντα και υπηρεσίες</w:t>
      </w:r>
      <w:r w:rsidRPr="00426009">
        <w:rPr>
          <w:rFonts w:ascii="Arial" w:hAnsi="Arial" w:cs="Arial"/>
        </w:rPr>
        <w:t>.</w:t>
      </w:r>
      <w:r>
        <w:rPr>
          <w:rFonts w:ascii="Arial" w:hAnsi="Arial" w:cs="Arial"/>
        </w:rPr>
        <w:t xml:space="preserve"> Σήμερα τα πολιτιστικά προϊόντα  ερευνώνται  συστηματικά και αποτελούν  πυλώνα ανάπτυξης του κέντρου και της περιφέρειας.</w:t>
      </w:r>
    </w:p>
    <w:p w:rsidR="00723F06" w:rsidRDefault="00723F06" w:rsidP="00723F06">
      <w:pPr>
        <w:spacing w:line="360" w:lineRule="auto"/>
        <w:jc w:val="both"/>
        <w:rPr>
          <w:rFonts w:ascii="Arial" w:hAnsi="Arial" w:cs="Arial"/>
          <w:b/>
          <w:i/>
          <w:color w:val="000000" w:themeColor="text1"/>
          <w:sz w:val="24"/>
          <w:szCs w:val="24"/>
        </w:rPr>
      </w:pPr>
      <w:r>
        <w:rPr>
          <w:rFonts w:ascii="Arial" w:hAnsi="Arial" w:cs="Arial"/>
          <w:b/>
          <w:i/>
          <w:color w:val="000000" w:themeColor="text1"/>
          <w:sz w:val="24"/>
          <w:szCs w:val="24"/>
        </w:rPr>
        <w:t>1.1.</w:t>
      </w:r>
      <w:r w:rsidRPr="001B7A9A">
        <w:rPr>
          <w:rFonts w:ascii="Arial" w:hAnsi="Arial" w:cs="Arial"/>
          <w:b/>
          <w:i/>
          <w:color w:val="000000" w:themeColor="text1"/>
          <w:sz w:val="24"/>
          <w:szCs w:val="24"/>
        </w:rPr>
        <w:t xml:space="preserve">Περί πολιτισμού και κουλτούρας. </w:t>
      </w:r>
    </w:p>
    <w:p w:rsidR="00723F06" w:rsidRPr="001B7A9A" w:rsidRDefault="00723F06" w:rsidP="00723F06">
      <w:pPr>
        <w:spacing w:line="360" w:lineRule="auto"/>
        <w:jc w:val="both"/>
        <w:rPr>
          <w:rFonts w:ascii="Arial" w:hAnsi="Arial" w:cs="Arial"/>
          <w:b/>
          <w:i/>
          <w:color w:val="000000" w:themeColor="text1"/>
          <w:sz w:val="24"/>
          <w:szCs w:val="24"/>
        </w:rPr>
      </w:pPr>
      <w:r w:rsidRPr="001B7A9A">
        <w:rPr>
          <w:rFonts w:ascii="Arial" w:hAnsi="Arial" w:cs="Arial"/>
          <w:color w:val="000000" w:themeColor="text1"/>
          <w:sz w:val="24"/>
          <w:szCs w:val="24"/>
        </w:rPr>
        <w:t>Οι ορισμοί για τον πολιτισμό είναι πολλοί και διαφορετικοί και εδώ θα επιχειρήσουμε να σκιαγραφήσουμε τις διακρίσεις του όρου πολιτισμού και κουλτούρας</w:t>
      </w:r>
      <w:r>
        <w:rPr>
          <w:rFonts w:ascii="Arial" w:hAnsi="Arial" w:cs="Arial"/>
          <w:color w:val="000000" w:themeColor="text1"/>
          <w:sz w:val="24"/>
          <w:szCs w:val="24"/>
        </w:rPr>
        <w:t>, με γνώμονα</w:t>
      </w:r>
      <w:r w:rsidRPr="001B7A9A">
        <w:rPr>
          <w:rFonts w:ascii="Arial" w:hAnsi="Arial" w:cs="Arial"/>
          <w:color w:val="000000" w:themeColor="text1"/>
          <w:sz w:val="24"/>
          <w:szCs w:val="24"/>
        </w:rPr>
        <w:t xml:space="preserve"> τη φράση του Κ.Λ. Στρώς </w:t>
      </w:r>
      <w:r w:rsidRPr="001B7A9A">
        <w:rPr>
          <w:rFonts w:ascii="Arial" w:hAnsi="Arial" w:cs="Arial"/>
          <w:sz w:val="24"/>
          <w:szCs w:val="24"/>
        </w:rPr>
        <w:t>ότι «κάθε πολιτισμός μπορεί να θεωρηθεί ως ένα σύνολο συμβολικών συστημάτων»</w:t>
      </w:r>
      <w:r>
        <w:rPr>
          <w:rFonts w:ascii="Arial" w:hAnsi="Arial" w:cs="Arial"/>
          <w:sz w:val="24"/>
          <w:szCs w:val="24"/>
        </w:rPr>
        <w:t>.</w:t>
      </w:r>
    </w:p>
    <w:p w:rsidR="00723F06" w:rsidRPr="00B9173E" w:rsidRDefault="00723F06" w:rsidP="00723F06">
      <w:pPr>
        <w:spacing w:line="360" w:lineRule="auto"/>
        <w:jc w:val="both"/>
        <w:rPr>
          <w:rFonts w:ascii="Arial" w:hAnsi="Arial" w:cs="Arial"/>
          <w:sz w:val="24"/>
          <w:szCs w:val="24"/>
        </w:rPr>
      </w:pPr>
      <w:r w:rsidRPr="00B9173E">
        <w:rPr>
          <w:rFonts w:ascii="Arial" w:hAnsi="Arial" w:cs="Arial"/>
          <w:sz w:val="24"/>
          <w:szCs w:val="24"/>
          <w:lang w:eastAsia="en-GB"/>
        </w:rPr>
        <w:t xml:space="preserve">Σύμφωνα με τον </w:t>
      </w:r>
      <w:r w:rsidRPr="00B9173E">
        <w:rPr>
          <w:rFonts w:ascii="Arial" w:hAnsi="Arial" w:cs="Arial"/>
          <w:b/>
          <w:color w:val="0000FF"/>
          <w:sz w:val="24"/>
          <w:szCs w:val="24"/>
          <w:lang w:eastAsia="en-GB"/>
        </w:rPr>
        <w:t xml:space="preserve">Fernard </w:t>
      </w:r>
      <w:r w:rsidRPr="00C24AB2">
        <w:rPr>
          <w:rFonts w:ascii="Arial" w:hAnsi="Arial" w:cs="Arial"/>
          <w:b/>
          <w:color w:val="0000FF"/>
          <w:sz w:val="24"/>
          <w:szCs w:val="24"/>
          <w:lang w:eastAsia="en-GB"/>
        </w:rPr>
        <w:t>Braudel</w:t>
      </w:r>
      <w:r>
        <w:rPr>
          <w:rFonts w:ascii="Arial" w:hAnsi="Arial" w:cs="Arial"/>
          <w:b/>
          <w:color w:val="0000FF"/>
          <w:sz w:val="24"/>
          <w:szCs w:val="24"/>
          <w:lang w:eastAsia="en-GB"/>
        </w:rPr>
        <w:t xml:space="preserve"> </w:t>
      </w:r>
      <w:r w:rsidRPr="00B9173E">
        <w:rPr>
          <w:rFonts w:ascii="Arial" w:hAnsi="Arial" w:cs="Arial"/>
          <w:b/>
          <w:sz w:val="24"/>
          <w:szCs w:val="24"/>
          <w:lang w:eastAsia="en-GB"/>
        </w:rPr>
        <w:t>«</w:t>
      </w:r>
      <w:r w:rsidRPr="00B9173E">
        <w:rPr>
          <w:rFonts w:ascii="Arial" w:hAnsi="Arial" w:cs="Arial"/>
          <w:sz w:val="24"/>
          <w:szCs w:val="24"/>
          <w:lang w:eastAsia="en-GB"/>
        </w:rPr>
        <w:t xml:space="preserve">ο πολιτισμός και η κουλτούρα είναι άξονες της Ιστορίας κάθε λαού». Οι όροι αυτοί ενυπήρχαν άτυπα στην εξέλιξη </w:t>
      </w:r>
      <w:r w:rsidRPr="00B9173E">
        <w:rPr>
          <w:rFonts w:ascii="Arial" w:hAnsi="Arial" w:cs="Arial"/>
          <w:sz w:val="24"/>
          <w:szCs w:val="24"/>
        </w:rPr>
        <w:t>τους θεωρήθηκε αναγκαίο</w:t>
      </w:r>
      <w:r>
        <w:rPr>
          <w:rFonts w:ascii="Arial" w:hAnsi="Arial" w:cs="Arial"/>
          <w:sz w:val="24"/>
          <w:szCs w:val="24"/>
        </w:rPr>
        <w:t xml:space="preserve"> όμως</w:t>
      </w:r>
      <w:r w:rsidRPr="00B9173E">
        <w:rPr>
          <w:rFonts w:ascii="Arial" w:hAnsi="Arial" w:cs="Arial"/>
          <w:sz w:val="24"/>
          <w:szCs w:val="24"/>
        </w:rPr>
        <w:t xml:space="preserve"> να διαχωριστούν. Στην Ευρώπη του 18</w:t>
      </w:r>
      <w:r w:rsidRPr="00B9173E">
        <w:rPr>
          <w:rFonts w:ascii="Arial" w:hAnsi="Arial" w:cs="Arial"/>
          <w:sz w:val="24"/>
          <w:szCs w:val="24"/>
          <w:vertAlign w:val="superscript"/>
        </w:rPr>
        <w:t>ου</w:t>
      </w:r>
      <w:r>
        <w:rPr>
          <w:rFonts w:ascii="Arial" w:hAnsi="Arial" w:cs="Arial"/>
          <w:sz w:val="24"/>
          <w:szCs w:val="24"/>
        </w:rPr>
        <w:t xml:space="preserve">  και 19</w:t>
      </w:r>
      <w:r w:rsidRPr="00B9173E">
        <w:rPr>
          <w:rFonts w:ascii="Arial" w:hAnsi="Arial" w:cs="Arial"/>
          <w:sz w:val="24"/>
          <w:szCs w:val="24"/>
          <w:vertAlign w:val="superscript"/>
        </w:rPr>
        <w:t>ου</w:t>
      </w:r>
      <w:r>
        <w:rPr>
          <w:rFonts w:ascii="Arial" w:hAnsi="Arial" w:cs="Arial"/>
          <w:sz w:val="24"/>
          <w:szCs w:val="24"/>
        </w:rPr>
        <w:t xml:space="preserve"> </w:t>
      </w:r>
      <w:r w:rsidRPr="00B9173E">
        <w:rPr>
          <w:rFonts w:ascii="Arial" w:hAnsi="Arial" w:cs="Arial"/>
          <w:sz w:val="24"/>
          <w:szCs w:val="24"/>
        </w:rPr>
        <w:t xml:space="preserve"> αι</w:t>
      </w:r>
      <w:r>
        <w:rPr>
          <w:rFonts w:ascii="Arial" w:hAnsi="Arial" w:cs="Arial"/>
          <w:sz w:val="24"/>
          <w:szCs w:val="24"/>
        </w:rPr>
        <w:t xml:space="preserve"> </w:t>
      </w:r>
      <w:r w:rsidRPr="00B9173E">
        <w:rPr>
          <w:rFonts w:ascii="Arial" w:hAnsi="Arial" w:cs="Arial"/>
          <w:sz w:val="24"/>
          <w:szCs w:val="24"/>
        </w:rPr>
        <w:t xml:space="preserve">όταν </w:t>
      </w:r>
      <w:r w:rsidRPr="00B9173E">
        <w:rPr>
          <w:rFonts w:ascii="Arial" w:hAnsi="Arial" w:cs="Arial"/>
          <w:sz w:val="24"/>
          <w:szCs w:val="24"/>
          <w:lang w:eastAsia="en-GB"/>
        </w:rPr>
        <w:t>χρησιμοποιούν το ρήμ</w:t>
      </w:r>
      <w:r w:rsidRPr="00B9173E">
        <w:rPr>
          <w:rFonts w:ascii="Arial" w:hAnsi="Arial" w:cs="Arial"/>
          <w:sz w:val="24"/>
          <w:szCs w:val="24"/>
        </w:rPr>
        <w:t xml:space="preserve">α </w:t>
      </w:r>
      <w:r w:rsidRPr="00B9173E">
        <w:rPr>
          <w:rFonts w:ascii="Arial" w:hAnsi="Arial" w:cs="Arial"/>
          <w:sz w:val="24"/>
          <w:szCs w:val="24"/>
          <w:lang w:eastAsia="en-GB"/>
        </w:rPr>
        <w:t>εκπολιτίζω» και τη μετοχή</w:t>
      </w:r>
      <w:r w:rsidRPr="00B9173E">
        <w:rPr>
          <w:rFonts w:ascii="Arial" w:hAnsi="Arial" w:cs="Arial"/>
          <w:sz w:val="24"/>
          <w:szCs w:val="24"/>
        </w:rPr>
        <w:t xml:space="preserve"> </w:t>
      </w:r>
      <w:r w:rsidRPr="00B9173E">
        <w:rPr>
          <w:rFonts w:ascii="Arial" w:hAnsi="Arial" w:cs="Arial"/>
          <w:sz w:val="24"/>
          <w:szCs w:val="24"/>
          <w:lang w:eastAsia="en-GB"/>
        </w:rPr>
        <w:t>«πολιτισμένος»</w:t>
      </w:r>
      <w:r w:rsidRPr="00B9173E">
        <w:rPr>
          <w:rFonts w:ascii="Arial" w:hAnsi="Arial" w:cs="Arial"/>
          <w:sz w:val="24"/>
          <w:szCs w:val="24"/>
        </w:rPr>
        <w:t xml:space="preserve">, δηλώνουν την </w:t>
      </w:r>
      <w:r w:rsidRPr="00B9173E">
        <w:rPr>
          <w:rFonts w:ascii="Arial" w:hAnsi="Arial" w:cs="Arial"/>
          <w:sz w:val="24"/>
          <w:szCs w:val="24"/>
          <w:lang w:eastAsia="en-GB"/>
        </w:rPr>
        <w:t xml:space="preserve"> ανωτερότητα του τρόπου</w:t>
      </w:r>
      <w:r w:rsidRPr="00B9173E">
        <w:rPr>
          <w:rFonts w:ascii="Arial" w:hAnsi="Arial" w:cs="Arial"/>
          <w:sz w:val="24"/>
          <w:szCs w:val="24"/>
        </w:rPr>
        <w:t xml:space="preserve"> </w:t>
      </w:r>
      <w:r w:rsidRPr="00B9173E">
        <w:rPr>
          <w:rFonts w:ascii="Arial" w:hAnsi="Arial" w:cs="Arial"/>
          <w:sz w:val="24"/>
          <w:szCs w:val="24"/>
          <w:lang w:eastAsia="en-GB"/>
        </w:rPr>
        <w:t>συμπεριφοράς της κοινωνικής τους τάξης, σε αντίθεση με τον τρόπο συμπεριφοράς,</w:t>
      </w:r>
      <w:r w:rsidRPr="00B9173E">
        <w:rPr>
          <w:rFonts w:ascii="Arial" w:hAnsi="Arial" w:cs="Arial"/>
          <w:sz w:val="24"/>
          <w:szCs w:val="24"/>
        </w:rPr>
        <w:t xml:space="preserve"> </w:t>
      </w:r>
      <w:r w:rsidRPr="00B9173E">
        <w:rPr>
          <w:rFonts w:ascii="Arial" w:hAnsi="Arial" w:cs="Arial"/>
          <w:sz w:val="24"/>
          <w:szCs w:val="24"/>
          <w:lang w:eastAsia="en-GB"/>
        </w:rPr>
        <w:t xml:space="preserve">τόσο των </w:t>
      </w:r>
      <w:r w:rsidRPr="00B9173E">
        <w:rPr>
          <w:rFonts w:ascii="Arial" w:hAnsi="Arial" w:cs="Arial"/>
          <w:sz w:val="24"/>
          <w:szCs w:val="24"/>
          <w:lang w:eastAsia="en-GB"/>
        </w:rPr>
        <w:lastRenderedPageBreak/>
        <w:t>ανθρώπων των κοινωνικά κατώτερων τάξεων, όσο και των άγριων ή</w:t>
      </w:r>
      <w:r w:rsidRPr="00B9173E">
        <w:rPr>
          <w:rFonts w:ascii="Arial" w:hAnsi="Arial" w:cs="Arial"/>
          <w:sz w:val="24"/>
          <w:szCs w:val="24"/>
        </w:rPr>
        <w:t xml:space="preserve"> </w:t>
      </w:r>
      <w:r w:rsidRPr="00B9173E">
        <w:rPr>
          <w:rFonts w:ascii="Arial" w:hAnsi="Arial" w:cs="Arial"/>
          <w:sz w:val="24"/>
          <w:szCs w:val="24"/>
          <w:lang w:eastAsia="en-GB"/>
        </w:rPr>
        <w:t>βάρβαρων λαών, που έχουν υποδουλώσει</w:t>
      </w:r>
      <w:r w:rsidRPr="001B7A9A">
        <w:rPr>
          <w:rFonts w:ascii="Arial" w:eastAsia="Times New Roman" w:hAnsi="Arial" w:cs="Arial"/>
          <w:color w:val="000000"/>
          <w:sz w:val="24"/>
          <w:szCs w:val="24"/>
          <w:lang w:eastAsia="en-GB"/>
        </w:rPr>
        <w:t xml:space="preserve"> στον Νέο Κόσμο.</w:t>
      </w:r>
      <w:r>
        <w:rPr>
          <w:rFonts w:ascii="Arial" w:eastAsia="Times New Roman" w:hAnsi="Arial" w:cs="Arial"/>
          <w:color w:val="000000"/>
          <w:sz w:val="24"/>
          <w:szCs w:val="24"/>
          <w:lang w:eastAsia="en-GB"/>
        </w:rPr>
        <w:t xml:space="preserve"> Η χρήση του όρου πολιτισμός και κουλτούρα</w:t>
      </w:r>
      <w:r>
        <w:rPr>
          <w:rFonts w:ascii="Arial" w:eastAsia="Times New Roman" w:hAnsi="Arial" w:cs="Arial"/>
          <w:color w:val="000000"/>
          <w:spacing w:val="45"/>
          <w:sz w:val="24"/>
          <w:szCs w:val="24"/>
          <w:lang w:eastAsia="en-GB"/>
        </w:rPr>
        <w:t xml:space="preserve"> </w:t>
      </w:r>
      <w:r w:rsidRPr="001B7A9A">
        <w:rPr>
          <w:rFonts w:ascii="Arial" w:eastAsia="Times New Roman" w:hAnsi="Arial" w:cs="Arial"/>
          <w:color w:val="000000"/>
          <w:sz w:val="24"/>
          <w:szCs w:val="24"/>
          <w:lang w:eastAsia="en-GB"/>
        </w:rPr>
        <w:t>συναντάται κατά τα μέσα του 18</w:t>
      </w:r>
      <w:r w:rsidRPr="001B7A9A">
        <w:rPr>
          <w:rFonts w:ascii="Arial" w:eastAsia="Times New Roman" w:hAnsi="Arial" w:cs="Arial"/>
          <w:color w:val="000000"/>
          <w:sz w:val="24"/>
          <w:szCs w:val="24"/>
          <w:vertAlign w:val="superscript"/>
          <w:lang w:eastAsia="en-GB"/>
        </w:rPr>
        <w:t>ου</w:t>
      </w:r>
      <w:r w:rsidRPr="001B7A9A">
        <w:rPr>
          <w:rFonts w:ascii="Arial" w:hAnsi="Arial" w:cs="Arial"/>
          <w:b/>
          <w:i/>
          <w:color w:val="000000" w:themeColor="text1"/>
          <w:sz w:val="24"/>
          <w:szCs w:val="24"/>
        </w:rPr>
        <w:t xml:space="preserve"> </w:t>
      </w:r>
      <w:r w:rsidRPr="001B7A9A">
        <w:rPr>
          <w:rFonts w:ascii="Arial" w:eastAsia="Times New Roman" w:hAnsi="Arial" w:cs="Arial"/>
          <w:color w:val="000000"/>
          <w:sz w:val="24"/>
          <w:szCs w:val="24"/>
          <w:lang w:eastAsia="en-GB"/>
        </w:rPr>
        <w:t>αιώνα και καθιερώνεται τον 19</w:t>
      </w:r>
      <w:r w:rsidRPr="001B7A9A">
        <w:rPr>
          <w:rFonts w:ascii="Arial" w:eastAsia="Times New Roman" w:hAnsi="Arial" w:cs="Arial"/>
          <w:color w:val="000000"/>
          <w:sz w:val="24"/>
          <w:szCs w:val="24"/>
          <w:vertAlign w:val="superscript"/>
          <w:lang w:eastAsia="en-GB"/>
        </w:rPr>
        <w:t>ο</w:t>
      </w:r>
      <w:r w:rsidRPr="001B7A9A">
        <w:rPr>
          <w:rFonts w:ascii="Arial" w:hAnsi="Arial" w:cs="Arial"/>
          <w:b/>
          <w:i/>
          <w:color w:val="000000" w:themeColor="text1"/>
          <w:sz w:val="24"/>
          <w:szCs w:val="24"/>
        </w:rPr>
        <w:t xml:space="preserve"> </w:t>
      </w:r>
      <w:r w:rsidRPr="001B7A9A">
        <w:rPr>
          <w:rFonts w:ascii="Arial" w:eastAsia="Times New Roman" w:hAnsi="Arial" w:cs="Arial"/>
          <w:color w:val="000000"/>
          <w:sz w:val="24"/>
          <w:szCs w:val="24"/>
          <w:lang w:eastAsia="en-GB"/>
        </w:rPr>
        <w:t>αιώνα, την εποχή</w:t>
      </w:r>
      <w:r>
        <w:rPr>
          <w:rFonts w:ascii="Arial" w:eastAsia="Times New Roman" w:hAnsi="Arial" w:cs="Arial"/>
          <w:color w:val="000000"/>
          <w:sz w:val="24"/>
          <w:szCs w:val="24"/>
          <w:lang w:eastAsia="en-GB"/>
        </w:rPr>
        <w:t xml:space="preserve"> </w:t>
      </w:r>
      <w:r w:rsidRPr="001B7A9A">
        <w:rPr>
          <w:rFonts w:ascii="Arial" w:eastAsia="Times New Roman" w:hAnsi="Arial" w:cs="Arial"/>
          <w:color w:val="000000"/>
          <w:sz w:val="24"/>
          <w:szCs w:val="24"/>
          <w:lang w:eastAsia="en-GB"/>
        </w:rPr>
        <w:t>που αποκαλείται «νεότεροι χρόνοι» ή «νεωτερικότητα».</w:t>
      </w:r>
      <w:r>
        <w:rPr>
          <w:rFonts w:ascii="Arial" w:eastAsia="Times New Roman" w:hAnsi="Arial" w:cs="Arial"/>
          <w:color w:val="000000"/>
          <w:sz w:val="24"/>
          <w:szCs w:val="24"/>
          <w:lang w:eastAsia="en-GB"/>
        </w:rPr>
        <w:t xml:space="preserve"> </w:t>
      </w:r>
      <w:r w:rsidRPr="00B9173E">
        <w:rPr>
          <w:rFonts w:ascii="Arial" w:hAnsi="Arial" w:cs="Arial"/>
          <w:sz w:val="24"/>
          <w:szCs w:val="24"/>
          <w:lang w:eastAsia="en-GB"/>
        </w:rPr>
        <w:t>Κατά τη διάρκεια των δύο αυτών αιώνων είναι έκδηλη μια αντιδιαστολή των</w:t>
      </w:r>
      <w:r w:rsidRPr="007A23C7">
        <w:rPr>
          <w:rFonts w:ascii="Arial" w:hAnsi="Arial" w:cs="Arial"/>
          <w:sz w:val="24"/>
          <w:szCs w:val="24"/>
        </w:rPr>
        <w:t xml:space="preserve"> </w:t>
      </w:r>
      <w:r w:rsidRPr="00B9173E">
        <w:rPr>
          <w:rFonts w:ascii="Arial" w:hAnsi="Arial" w:cs="Arial"/>
          <w:sz w:val="24"/>
          <w:szCs w:val="24"/>
          <w:lang w:eastAsia="en-GB"/>
        </w:rPr>
        <w:t>εννοιών του πολιτισμού και της κουλτούρας</w:t>
      </w:r>
    </w:p>
    <w:p w:rsidR="00723F06" w:rsidRPr="00FB5BCC" w:rsidRDefault="00723F06" w:rsidP="00723F06">
      <w:pPr>
        <w:spacing w:after="0" w:line="360" w:lineRule="auto"/>
        <w:jc w:val="both"/>
        <w:rPr>
          <w:rFonts w:ascii="Arial" w:hAnsi="Arial" w:cs="Arial"/>
          <w:sz w:val="24"/>
          <w:szCs w:val="24"/>
          <w:lang w:eastAsia="en-GB"/>
        </w:rPr>
      </w:pPr>
      <w:r w:rsidRPr="001B7A9A">
        <w:rPr>
          <w:rFonts w:ascii="Arial" w:eastAsia="Times New Roman" w:hAnsi="Arial" w:cs="Arial"/>
          <w:color w:val="000000"/>
          <w:sz w:val="24"/>
          <w:szCs w:val="24"/>
          <w:lang w:eastAsia="en-GB"/>
        </w:rPr>
        <w:t xml:space="preserve">Ο πολιτισμός αποτελεί μια σύνθετη έννοια, με την οποία εκφράζεται η θεσμική, ηθική, επιστημονική και κοινωνική πρόοδος, ενώ η κουλτούρα συνδέεται με την τέχνη, την παιδεία και την παράδοση. </w:t>
      </w:r>
      <w:r w:rsidRPr="00B9173E">
        <w:rPr>
          <w:rFonts w:ascii="Arial" w:hAnsi="Arial" w:cs="Arial"/>
          <w:sz w:val="24"/>
          <w:szCs w:val="24"/>
          <w:lang w:eastAsia="en-GB"/>
        </w:rPr>
        <w:t>Η αντιπαράθεση των όρων του πολιτισμού και της κουλτούρας εντείνετα</w:t>
      </w:r>
      <w:r w:rsidRPr="00B9173E">
        <w:rPr>
          <w:rFonts w:ascii="Arial" w:hAnsi="Arial" w:cs="Arial"/>
          <w:sz w:val="24"/>
          <w:szCs w:val="24"/>
        </w:rPr>
        <w:t>ι τον 19</w:t>
      </w:r>
      <w:r w:rsidRPr="00B9173E">
        <w:rPr>
          <w:rFonts w:ascii="Arial" w:hAnsi="Arial" w:cs="Arial"/>
          <w:sz w:val="24"/>
          <w:szCs w:val="24"/>
          <w:vertAlign w:val="superscript"/>
        </w:rPr>
        <w:t>ο</w:t>
      </w:r>
      <w:r>
        <w:rPr>
          <w:rFonts w:ascii="Arial" w:hAnsi="Arial" w:cs="Arial"/>
          <w:sz w:val="24"/>
          <w:szCs w:val="24"/>
        </w:rPr>
        <w:t>αι.</w:t>
      </w:r>
      <w:r w:rsidRPr="00B9173E">
        <w:rPr>
          <w:rFonts w:ascii="Arial" w:hAnsi="Arial" w:cs="Arial"/>
          <w:sz w:val="24"/>
          <w:szCs w:val="24"/>
          <w:lang w:eastAsia="en-GB"/>
        </w:rPr>
        <w:t xml:space="preserve"> Ο πολιτισμός συνδέεται με την επιστημονική</w:t>
      </w:r>
      <w:r w:rsidRPr="00B9173E">
        <w:rPr>
          <w:rFonts w:ascii="Arial" w:hAnsi="Arial" w:cs="Arial"/>
          <w:sz w:val="24"/>
          <w:szCs w:val="24"/>
        </w:rPr>
        <w:t xml:space="preserve"> </w:t>
      </w:r>
      <w:r w:rsidRPr="00B9173E">
        <w:rPr>
          <w:rFonts w:ascii="Arial" w:hAnsi="Arial" w:cs="Arial"/>
          <w:sz w:val="24"/>
          <w:szCs w:val="24"/>
          <w:lang w:eastAsia="en-GB"/>
        </w:rPr>
        <w:t>πρόοδο, τον ορθολογισμό και την τεχνικό-βιομηχανική ανάπτυξη και φορτίζεται με</w:t>
      </w:r>
      <w:r w:rsidRPr="00B9173E">
        <w:rPr>
          <w:rFonts w:ascii="Arial" w:hAnsi="Arial" w:cs="Arial"/>
          <w:sz w:val="24"/>
          <w:szCs w:val="24"/>
        </w:rPr>
        <w:t xml:space="preserve"> </w:t>
      </w:r>
      <w:r w:rsidRPr="00B9173E">
        <w:rPr>
          <w:rFonts w:ascii="Arial" w:hAnsi="Arial" w:cs="Arial"/>
          <w:sz w:val="24"/>
          <w:szCs w:val="24"/>
          <w:lang w:eastAsia="en-GB"/>
        </w:rPr>
        <w:t xml:space="preserve">αρνητική έννοια, καθώς ταυτίζεται με την εκβιομηχάνιση και τις καταστροφικές </w:t>
      </w:r>
      <w:r w:rsidRPr="00B9173E">
        <w:rPr>
          <w:rFonts w:ascii="Arial" w:hAnsi="Arial" w:cs="Arial"/>
          <w:sz w:val="24"/>
          <w:szCs w:val="24"/>
        </w:rPr>
        <w:t xml:space="preserve">της </w:t>
      </w:r>
      <w:r w:rsidRPr="00B9173E">
        <w:rPr>
          <w:rFonts w:ascii="Arial" w:hAnsi="Arial" w:cs="Arial"/>
          <w:sz w:val="24"/>
          <w:szCs w:val="24"/>
          <w:lang w:eastAsia="en-GB"/>
        </w:rPr>
        <w:t>συνέπειες στη φύση και τον άνθρωπο.</w:t>
      </w:r>
      <w:r w:rsidRPr="001B7A9A">
        <w:rPr>
          <w:rFonts w:ascii="Arial" w:eastAsia="Times New Roman" w:hAnsi="Arial" w:cs="Arial"/>
          <w:color w:val="000000"/>
          <w:spacing w:val="15"/>
          <w:sz w:val="24"/>
          <w:szCs w:val="24"/>
          <w:lang w:eastAsia="en-GB"/>
        </w:rPr>
        <w:t xml:space="preserve"> </w:t>
      </w:r>
      <w:r w:rsidRPr="00B9173E">
        <w:rPr>
          <w:rFonts w:ascii="Arial" w:hAnsi="Arial" w:cs="Arial"/>
          <w:sz w:val="24"/>
          <w:szCs w:val="24"/>
          <w:lang w:eastAsia="en-GB"/>
        </w:rPr>
        <w:t xml:space="preserve">Η κουλτούρα συνυφαίνεται με τις αξίες </w:t>
      </w:r>
      <w:r w:rsidRPr="007A23C7">
        <w:rPr>
          <w:rFonts w:ascii="Arial" w:hAnsi="Arial" w:cs="Arial"/>
          <w:sz w:val="24"/>
          <w:szCs w:val="24"/>
        </w:rPr>
        <w:t xml:space="preserve">της </w:t>
      </w:r>
      <w:r w:rsidRPr="00B9173E">
        <w:rPr>
          <w:rFonts w:ascii="Arial" w:hAnsi="Arial" w:cs="Arial"/>
          <w:sz w:val="24"/>
          <w:szCs w:val="24"/>
          <w:lang w:eastAsia="en-GB"/>
        </w:rPr>
        <w:t>πνευματικής και αισθητικής καλλιέργειας, της πολιτισμικής παράδοσης και</w:t>
      </w:r>
      <w:r w:rsidRPr="007A23C7">
        <w:rPr>
          <w:rFonts w:ascii="Arial" w:hAnsi="Arial" w:cs="Arial"/>
          <w:sz w:val="24"/>
          <w:szCs w:val="24"/>
        </w:rPr>
        <w:t xml:space="preserve"> </w:t>
      </w:r>
      <w:r w:rsidRPr="00B9173E">
        <w:rPr>
          <w:rFonts w:ascii="Arial" w:hAnsi="Arial" w:cs="Arial"/>
          <w:sz w:val="24"/>
          <w:szCs w:val="24"/>
          <w:lang w:eastAsia="en-GB"/>
        </w:rPr>
        <w:t xml:space="preserve">ταυτότητας, φορτίζεται θετικά, καθώς συνδέεται με την ανύψωση </w:t>
      </w:r>
      <w:r w:rsidRPr="007A23C7">
        <w:rPr>
          <w:rFonts w:ascii="Arial" w:hAnsi="Arial" w:cs="Arial"/>
          <w:sz w:val="24"/>
          <w:szCs w:val="24"/>
        </w:rPr>
        <w:t>της.</w:t>
      </w:r>
    </w:p>
    <w:p w:rsidR="00723F06" w:rsidRPr="00426009" w:rsidRDefault="00723F06" w:rsidP="00723F06">
      <w:pPr>
        <w:pStyle w:val="a3"/>
        <w:spacing w:line="360" w:lineRule="auto"/>
        <w:ind w:left="0"/>
        <w:jc w:val="both"/>
        <w:rPr>
          <w:rFonts w:ascii="Arial" w:hAnsi="Arial" w:cs="Arial"/>
          <w:color w:val="000000" w:themeColor="text1"/>
          <w:sz w:val="24"/>
          <w:szCs w:val="24"/>
          <w:lang w:val="el-GR"/>
        </w:rPr>
      </w:pPr>
      <w:r w:rsidRPr="00426009">
        <w:rPr>
          <w:rFonts w:ascii="Arial" w:hAnsi="Arial" w:cs="Arial"/>
          <w:color w:val="000000" w:themeColor="text1"/>
          <w:sz w:val="24"/>
          <w:szCs w:val="24"/>
          <w:lang w:val="el-GR"/>
        </w:rPr>
        <w:t xml:space="preserve"> </w:t>
      </w:r>
      <w:r>
        <w:rPr>
          <w:rFonts w:ascii="Arial" w:hAnsi="Arial" w:cs="Arial"/>
          <w:color w:val="000000" w:themeColor="text1"/>
          <w:sz w:val="24"/>
          <w:szCs w:val="24"/>
          <w:lang w:val="el-GR"/>
        </w:rPr>
        <w:t xml:space="preserve">Ωστόσο  και στα ελληνικά ο όρος  «πολιτισμός» </w:t>
      </w:r>
      <w:r w:rsidRPr="00426009">
        <w:rPr>
          <w:rFonts w:ascii="Arial" w:hAnsi="Arial" w:cs="Arial"/>
          <w:color w:val="000000" w:themeColor="text1"/>
          <w:sz w:val="24"/>
          <w:szCs w:val="24"/>
          <w:lang w:val="el-GR"/>
        </w:rPr>
        <w:t xml:space="preserve"> συγχέεται συχνά με  τον όρο «κουλτούρα». Ιστορικά, οι δύο αυτοί όροι αντανακλούν μέσα από τις διαφορετικές σημασίες που τους έχουν κατά καιρούς αποδοθεί και τις διαφορετικές χρήσεις στις οποίες έχουν αξιοποιηθεί πολλές καίριες ιδέες, συνθήκες, εμπειρίες και συγκρούσεις που προσδιόρισαν τη φυσιογνωμία και την εξέλιξη της σύγχρονης εποχής. </w:t>
      </w:r>
    </w:p>
    <w:p w:rsidR="00723F06" w:rsidRPr="003C1E72" w:rsidRDefault="00723F06" w:rsidP="00723F06">
      <w:pPr>
        <w:spacing w:line="360" w:lineRule="auto"/>
        <w:jc w:val="both"/>
      </w:pPr>
      <w:r w:rsidRPr="003C1E72">
        <w:rPr>
          <w:rFonts w:ascii="Arial" w:hAnsi="Arial" w:cs="Arial"/>
          <w:color w:val="000000" w:themeColor="text1"/>
          <w:sz w:val="24"/>
          <w:szCs w:val="24"/>
        </w:rPr>
        <w:t>Στην αρχαία Ελλάδα ο όρος  προέρχεται από τη λέξη</w:t>
      </w:r>
      <w:r w:rsidRPr="003C1E72">
        <w:rPr>
          <w:rFonts w:ascii="Arial" w:hAnsi="Arial" w:cs="Arial"/>
          <w:i/>
          <w:color w:val="000000" w:themeColor="text1"/>
          <w:sz w:val="24"/>
          <w:szCs w:val="24"/>
        </w:rPr>
        <w:t xml:space="preserve"> πόλις και πολίτης</w:t>
      </w:r>
      <w:r w:rsidRPr="003C1E72">
        <w:rPr>
          <w:rFonts w:ascii="Arial" w:hAnsi="Arial" w:cs="Arial"/>
          <w:color w:val="000000" w:themeColor="text1"/>
          <w:sz w:val="24"/>
          <w:szCs w:val="24"/>
        </w:rPr>
        <w:t xml:space="preserve">, </w:t>
      </w:r>
      <w:r w:rsidRPr="003C1E72">
        <w:rPr>
          <w:rFonts w:ascii="Arial" w:hAnsi="Arial" w:cs="Arial"/>
          <w:i/>
          <w:color w:val="000000" w:themeColor="text1"/>
          <w:sz w:val="24"/>
          <w:szCs w:val="24"/>
        </w:rPr>
        <w:t>πολιτικός</w:t>
      </w:r>
      <w:r w:rsidRPr="003C1E72">
        <w:rPr>
          <w:rFonts w:ascii="Arial" w:hAnsi="Arial" w:cs="Arial"/>
          <w:color w:val="000000" w:themeColor="text1"/>
          <w:sz w:val="24"/>
          <w:szCs w:val="24"/>
        </w:rPr>
        <w:t xml:space="preserve"> συνδέοντας έτσι τις έννοιες του πολιτισμού με τη πολιτική  και τον πολι</w:t>
      </w:r>
      <w:r>
        <w:rPr>
          <w:rFonts w:ascii="Arial" w:hAnsi="Arial" w:cs="Arial"/>
          <w:color w:val="000000" w:themeColor="text1"/>
          <w:sz w:val="24"/>
          <w:szCs w:val="24"/>
        </w:rPr>
        <w:t xml:space="preserve">τικό </w:t>
      </w:r>
      <w:r w:rsidRPr="003C1E72">
        <w:rPr>
          <w:rFonts w:ascii="Arial" w:hAnsi="Arial" w:cs="Arial"/>
          <w:color w:val="000000" w:themeColor="text1"/>
          <w:sz w:val="24"/>
          <w:szCs w:val="24"/>
        </w:rPr>
        <w:t xml:space="preserve"> χαρακτήρα</w:t>
      </w:r>
      <w:r>
        <w:rPr>
          <w:rFonts w:ascii="Arial" w:hAnsi="Arial" w:cs="Arial"/>
          <w:color w:val="000000" w:themeColor="text1"/>
          <w:sz w:val="24"/>
          <w:szCs w:val="24"/>
        </w:rPr>
        <w:t xml:space="preserve"> του όρου</w:t>
      </w:r>
      <w:r w:rsidRPr="003C1E72">
        <w:rPr>
          <w:rFonts w:ascii="Arial" w:hAnsi="Arial" w:cs="Arial"/>
          <w:color w:val="000000" w:themeColor="text1"/>
          <w:sz w:val="24"/>
          <w:szCs w:val="24"/>
        </w:rPr>
        <w:t xml:space="preserve">. Αντιθέτως  η συγγενής της και συχνά χρησιμοποιούμενη σήμερα ως συνώνυμη λέξη </w:t>
      </w:r>
      <w:r w:rsidRPr="003C1E72">
        <w:rPr>
          <w:rFonts w:ascii="Arial" w:hAnsi="Arial" w:cs="Arial"/>
          <w:i/>
          <w:iCs/>
          <w:sz w:val="24"/>
          <w:szCs w:val="24"/>
        </w:rPr>
        <w:t>κουλτούρα</w:t>
      </w:r>
      <w:r w:rsidRPr="003C1E72">
        <w:rPr>
          <w:rFonts w:ascii="Arial" w:hAnsi="Arial" w:cs="Arial"/>
          <w:b/>
          <w:i/>
          <w:iCs/>
          <w:color w:val="0070C0"/>
          <w:sz w:val="24"/>
          <w:szCs w:val="24"/>
        </w:rPr>
        <w:t xml:space="preserve"> </w:t>
      </w:r>
      <w:r w:rsidR="002E5123">
        <w:rPr>
          <w:rFonts w:ascii="Arial" w:hAnsi="Arial" w:cs="Arial"/>
          <w:b/>
          <w:color w:val="0000FF"/>
          <w:sz w:val="24"/>
          <w:szCs w:val="24"/>
        </w:rPr>
        <w:t xml:space="preserve">(ως culture) </w:t>
      </w:r>
      <w:r w:rsidRPr="00426009">
        <w:rPr>
          <w:rFonts w:ascii="Arial" w:hAnsi="Arial" w:cs="Arial"/>
          <w:b/>
          <w:color w:val="0000FF"/>
          <w:sz w:val="24"/>
          <w:szCs w:val="24"/>
        </w:rPr>
        <w:t xml:space="preserve"> </w:t>
      </w:r>
      <w:r w:rsidRPr="00426009">
        <w:rPr>
          <w:rFonts w:ascii="Arial" w:hAnsi="Arial" w:cs="Arial"/>
          <w:color w:val="000000" w:themeColor="text1"/>
          <w:sz w:val="24"/>
          <w:szCs w:val="24"/>
        </w:rPr>
        <w:t>εμφανίστηκαν ίσως απροσδόκητα αργά στην ιστορία – κυρίως – στον ευρωπαϊκό χώρο και σημαίνει με την ευρεία έννοια της  πνευματικής καλ</w:t>
      </w:r>
      <w:r>
        <w:rPr>
          <w:rFonts w:ascii="Arial" w:hAnsi="Arial" w:cs="Arial"/>
          <w:color w:val="000000" w:themeColor="text1"/>
          <w:sz w:val="24"/>
          <w:szCs w:val="24"/>
        </w:rPr>
        <w:t xml:space="preserve">λιέργειας και επιτηδευμένης </w:t>
      </w:r>
      <w:r w:rsidRPr="00426009">
        <w:rPr>
          <w:rFonts w:ascii="Arial" w:hAnsi="Arial" w:cs="Arial"/>
          <w:color w:val="000000" w:themeColor="text1"/>
          <w:sz w:val="24"/>
          <w:szCs w:val="24"/>
        </w:rPr>
        <w:t xml:space="preserve"> καλλιέργειας.  </w:t>
      </w:r>
    </w:p>
    <w:p w:rsidR="00723F06" w:rsidRDefault="00723F06" w:rsidP="00723F06">
      <w:pPr>
        <w:spacing w:line="360" w:lineRule="auto"/>
        <w:jc w:val="both"/>
        <w:rPr>
          <w:rFonts w:ascii="Arial" w:hAnsi="Arial" w:cs="Arial"/>
          <w:i/>
          <w:color w:val="000000" w:themeColor="text1"/>
          <w:sz w:val="24"/>
          <w:szCs w:val="24"/>
        </w:rPr>
      </w:pPr>
      <w:r w:rsidRPr="00426009">
        <w:rPr>
          <w:rFonts w:ascii="Arial" w:hAnsi="Arial" w:cs="Arial"/>
          <w:color w:val="000000" w:themeColor="text1"/>
          <w:sz w:val="24"/>
          <w:szCs w:val="24"/>
        </w:rPr>
        <w:t>Ο ιστορικός</w:t>
      </w:r>
      <w:r w:rsidRPr="00B9173E">
        <w:rPr>
          <w:rFonts w:ascii="Arial" w:hAnsi="Arial" w:cs="Arial"/>
          <w:color w:val="000000" w:themeColor="text1"/>
          <w:sz w:val="24"/>
          <w:szCs w:val="24"/>
        </w:rPr>
        <w:t xml:space="preserve"> </w:t>
      </w:r>
      <w:r w:rsidRPr="00B9173E">
        <w:rPr>
          <w:rFonts w:ascii="Arial" w:hAnsi="Arial" w:cs="Arial"/>
          <w:sz w:val="24"/>
          <w:szCs w:val="24"/>
        </w:rPr>
        <w:t>Braudel</w:t>
      </w:r>
      <w:r w:rsidRPr="00B9173E">
        <w:rPr>
          <w:rFonts w:ascii="Arial" w:hAnsi="Arial" w:cs="Arial"/>
          <w:b/>
          <w:sz w:val="24"/>
          <w:szCs w:val="24"/>
        </w:rPr>
        <w:t xml:space="preserve"> </w:t>
      </w:r>
      <w:r w:rsidRPr="00B9173E">
        <w:rPr>
          <w:rFonts w:ascii="Arial" w:hAnsi="Arial" w:cs="Arial"/>
          <w:sz w:val="24"/>
          <w:szCs w:val="24"/>
        </w:rPr>
        <w:t>(</w:t>
      </w:r>
      <w:r w:rsidRPr="00426009">
        <w:rPr>
          <w:rFonts w:ascii="Arial" w:hAnsi="Arial" w:cs="Arial"/>
          <w:color w:val="000000" w:themeColor="text1"/>
          <w:sz w:val="24"/>
          <w:szCs w:val="24"/>
        </w:rPr>
        <w:t>2005) θεωρεί ότι ο πολιτισμός είναι τ</w:t>
      </w:r>
      <w:r w:rsidRPr="00426009">
        <w:rPr>
          <w:rFonts w:ascii="Arial" w:hAnsi="Arial" w:cs="Arial"/>
          <w:i/>
          <w:color w:val="000000" w:themeColor="text1"/>
          <w:sz w:val="24"/>
          <w:szCs w:val="24"/>
        </w:rPr>
        <w:t>ο σύνολο των συνόλων όλα όσα δεν μπορεί πια να λησμονήσει ο άνθρωπος</w:t>
      </w:r>
      <w:r w:rsidRPr="00426009">
        <w:rPr>
          <w:rFonts w:ascii="Arial" w:hAnsi="Arial" w:cs="Arial"/>
          <w:color w:val="000000" w:themeColor="text1"/>
          <w:sz w:val="24"/>
          <w:szCs w:val="24"/>
        </w:rPr>
        <w:t xml:space="preserve">  και αναφέρεται σε συλλογικές αξίες,  ηθικές και υλικές. Επιπλέον ο πολιτισμός ορίζεται ως </w:t>
      </w:r>
      <w:r>
        <w:rPr>
          <w:rFonts w:ascii="Arial" w:hAnsi="Arial" w:cs="Arial"/>
          <w:color w:val="000000" w:themeColor="text1"/>
          <w:sz w:val="24"/>
          <w:szCs w:val="24"/>
        </w:rPr>
        <w:t xml:space="preserve">το </w:t>
      </w:r>
      <w:r>
        <w:rPr>
          <w:rFonts w:ascii="Arial" w:hAnsi="Arial" w:cs="Arial"/>
          <w:color w:val="000000" w:themeColor="text1"/>
          <w:sz w:val="24"/>
          <w:szCs w:val="24"/>
        </w:rPr>
        <w:lastRenderedPageBreak/>
        <w:t>πεδίο όπου</w:t>
      </w:r>
      <w:r w:rsidRPr="00426009">
        <w:rPr>
          <w:rFonts w:ascii="Arial" w:hAnsi="Arial" w:cs="Arial"/>
          <w:color w:val="000000" w:themeColor="text1"/>
          <w:sz w:val="24"/>
          <w:szCs w:val="24"/>
        </w:rPr>
        <w:t xml:space="preserve"> </w:t>
      </w:r>
      <w:r w:rsidRPr="00426009">
        <w:rPr>
          <w:rFonts w:ascii="Arial" w:hAnsi="Arial" w:cs="Arial"/>
          <w:i/>
          <w:color w:val="000000" w:themeColor="text1"/>
          <w:sz w:val="24"/>
          <w:szCs w:val="24"/>
        </w:rPr>
        <w:t xml:space="preserve"> μέσα από διαδοχικές οικονομίες και διαδοχικές κοινωνίες εξακολουθεί να επιβιώνει. </w:t>
      </w:r>
      <w:r w:rsidRPr="00426009">
        <w:rPr>
          <w:rFonts w:ascii="Arial" w:hAnsi="Arial" w:cs="Arial"/>
          <w:color w:val="000000" w:themeColor="text1"/>
          <w:sz w:val="24"/>
          <w:szCs w:val="24"/>
        </w:rPr>
        <w:t xml:space="preserve"> H ανθρωπολόγος </w:t>
      </w:r>
      <w:r w:rsidRPr="00426009">
        <w:rPr>
          <w:rFonts w:ascii="Arial" w:hAnsi="Arial" w:cs="Arial"/>
          <w:b/>
          <w:color w:val="0000FF"/>
          <w:sz w:val="24"/>
          <w:szCs w:val="24"/>
        </w:rPr>
        <w:t>Bodirsky</w:t>
      </w:r>
      <w:r>
        <w:rPr>
          <w:rFonts w:ascii="Arial" w:hAnsi="Arial" w:cs="Arial"/>
          <w:color w:val="000000" w:themeColor="text1"/>
          <w:sz w:val="24"/>
          <w:szCs w:val="24"/>
        </w:rPr>
        <w:t xml:space="preserve"> </w:t>
      </w:r>
      <w:r w:rsidRPr="00426009">
        <w:rPr>
          <w:rFonts w:ascii="Arial" w:hAnsi="Arial" w:cs="Arial"/>
          <w:color w:val="000000" w:themeColor="text1"/>
          <w:sz w:val="24"/>
          <w:szCs w:val="24"/>
        </w:rPr>
        <w:t xml:space="preserve"> αναφέρεται στις δυσκολίες ενός ορισμού του πολιτισμού και  καταλήγει </w:t>
      </w:r>
      <w:r w:rsidRPr="00426009">
        <w:rPr>
          <w:rFonts w:ascii="Arial" w:hAnsi="Arial" w:cs="Arial"/>
          <w:i/>
          <w:color w:val="000000" w:themeColor="text1"/>
          <w:sz w:val="24"/>
          <w:szCs w:val="24"/>
        </w:rPr>
        <w:t>συμπεριλαμβάνει φυσικά τις τέχνες, τα πολιτιστικά προϊόντα, τις υπηρεσίες […]Ο πολιτισμός όμως έχει και ανθρωπολογικό νόημα, είναι η βάση των συμβόλων, των ιδεών, των αξιών και των παραδόσεων γι’ αυτό έχει θεμελιώδη ρόλο στην ανθρώπινη εξέλιξη</w:t>
      </w:r>
      <w:r>
        <w:rPr>
          <w:rFonts w:ascii="Arial" w:hAnsi="Arial" w:cs="Arial"/>
          <w:i/>
          <w:color w:val="000000" w:themeColor="text1"/>
          <w:sz w:val="24"/>
          <w:szCs w:val="24"/>
        </w:rPr>
        <w:t>.</w:t>
      </w:r>
    </w:p>
    <w:p w:rsidR="00723F06" w:rsidRDefault="00723F06" w:rsidP="00723F06">
      <w:pPr>
        <w:spacing w:line="360" w:lineRule="auto"/>
        <w:jc w:val="both"/>
        <w:rPr>
          <w:rFonts w:ascii="Arial" w:hAnsi="Arial" w:cs="Arial"/>
          <w:b/>
          <w:color w:val="000000" w:themeColor="text1"/>
          <w:sz w:val="24"/>
          <w:szCs w:val="24"/>
        </w:rPr>
      </w:pPr>
      <w:r w:rsidRPr="00B9173E">
        <w:rPr>
          <w:rFonts w:ascii="Arial" w:hAnsi="Arial" w:cs="Arial"/>
          <w:b/>
          <w:i/>
          <w:color w:val="000000" w:themeColor="text1"/>
          <w:sz w:val="24"/>
          <w:szCs w:val="24"/>
        </w:rPr>
        <w:t>1.1.1.Περί πολιτιστικών σπουδών.</w:t>
      </w:r>
      <w:r w:rsidRPr="00B9173E">
        <w:rPr>
          <w:rFonts w:ascii="Arial" w:hAnsi="Arial" w:cs="Arial"/>
          <w:b/>
          <w:color w:val="000000" w:themeColor="text1"/>
          <w:sz w:val="24"/>
          <w:szCs w:val="24"/>
        </w:rPr>
        <w:t xml:space="preserve"> </w:t>
      </w:r>
    </w:p>
    <w:p w:rsidR="00723F06" w:rsidRDefault="00723F06" w:rsidP="00723F06">
      <w:pPr>
        <w:spacing w:line="360" w:lineRule="auto"/>
        <w:jc w:val="both"/>
        <w:rPr>
          <w:rFonts w:ascii="Arial" w:hAnsi="Arial" w:cs="Arial"/>
          <w:iCs/>
          <w:sz w:val="24"/>
          <w:szCs w:val="24"/>
        </w:rPr>
      </w:pPr>
      <w:r>
        <w:rPr>
          <w:rFonts w:ascii="Arial" w:hAnsi="Arial" w:cs="Arial"/>
          <w:color w:val="000000" w:themeColor="text1"/>
          <w:sz w:val="24"/>
          <w:szCs w:val="24"/>
        </w:rPr>
        <w:t xml:space="preserve">Το αντικείμενο των πολιτιστικών σπουδών εξετάζει τη πρόσληψη του  πολιτισμού και της πολιτιστικής κληρονομιάς. Είναι ένας ιδιαίτερα δυναμικός τομέας εξειδίκευσης και κατάρτισης ο οποίος στις μέρες οριοθετείται και εμπλουτίζεται επιπροσθέτως ως ερευνητικό αντικείμενο προκειμένου να συνδέσει τις πολιτιστικές σπουδές με τις επιστήμες της πολιτιστικής διαχείρισης, της επικοινωνίας, της εκπαίδευσης  και της οικονομίας. Εδώ θα πρέπει να λάβουμε υπόψη μας ότι </w:t>
      </w:r>
      <w:r>
        <w:rPr>
          <w:rFonts w:ascii="Arial" w:hAnsi="Arial" w:cs="Arial"/>
          <w:sz w:val="24"/>
          <w:szCs w:val="24"/>
        </w:rPr>
        <w:t xml:space="preserve">στη θεωρία του πολιτισμού τα </w:t>
      </w:r>
      <w:r w:rsidRPr="000C1757">
        <w:rPr>
          <w:rFonts w:ascii="Arial" w:hAnsi="Arial" w:cs="Arial"/>
          <w:sz w:val="24"/>
          <w:szCs w:val="24"/>
        </w:rPr>
        <w:t>Π</w:t>
      </w:r>
      <w:r>
        <w:rPr>
          <w:rFonts w:ascii="Arial" w:hAnsi="Arial" w:cs="Arial"/>
          <w:sz w:val="24"/>
          <w:szCs w:val="24"/>
        </w:rPr>
        <w:t xml:space="preserve">ολιτιστικά </w:t>
      </w:r>
      <w:r w:rsidRPr="000C1757">
        <w:rPr>
          <w:rFonts w:ascii="Arial" w:hAnsi="Arial" w:cs="Arial"/>
          <w:sz w:val="24"/>
          <w:szCs w:val="24"/>
        </w:rPr>
        <w:t>Π</w:t>
      </w:r>
      <w:r>
        <w:rPr>
          <w:rFonts w:ascii="Arial" w:hAnsi="Arial" w:cs="Arial"/>
          <w:sz w:val="24"/>
          <w:szCs w:val="24"/>
        </w:rPr>
        <w:t>ροϊόντα</w:t>
      </w:r>
      <w:r w:rsidRPr="000C1757">
        <w:rPr>
          <w:rFonts w:ascii="Arial" w:hAnsi="Arial" w:cs="Arial"/>
          <w:sz w:val="24"/>
          <w:szCs w:val="24"/>
        </w:rPr>
        <w:t xml:space="preserve"> </w:t>
      </w:r>
      <w:r>
        <w:rPr>
          <w:rFonts w:ascii="Arial" w:hAnsi="Arial" w:cs="Arial"/>
          <w:sz w:val="24"/>
          <w:szCs w:val="24"/>
        </w:rPr>
        <w:t xml:space="preserve"> θα πρέπει να </w:t>
      </w:r>
      <w:r w:rsidRPr="000C1757">
        <w:rPr>
          <w:rFonts w:ascii="Arial" w:hAnsi="Arial" w:cs="Arial"/>
          <w:sz w:val="24"/>
          <w:szCs w:val="24"/>
        </w:rPr>
        <w:t xml:space="preserve"> προσλαμβάνονται ως κείμενα, κι όχι καταναλωτικά αγαθά. </w:t>
      </w:r>
      <w:r>
        <w:rPr>
          <w:rFonts w:ascii="Arial" w:hAnsi="Arial" w:cs="Arial"/>
          <w:sz w:val="24"/>
          <w:szCs w:val="24"/>
        </w:rPr>
        <w:t xml:space="preserve">Δεδομένου ότι σήμερα υπάρχει η τάση και </w:t>
      </w:r>
      <w:r w:rsidRPr="007A23C7">
        <w:rPr>
          <w:rFonts w:ascii="Arial" w:hAnsi="Arial" w:cs="Arial"/>
          <w:iCs/>
          <w:sz w:val="24"/>
          <w:szCs w:val="24"/>
        </w:rPr>
        <w:t xml:space="preserve">ο πολιτισμός -υπό το καπιταλιστικό σύστημα- να παράγεται ολοένα και περισσότερο ως καταναλωτικό αγαθό – με τη εμπορική χρήση του όρου- θα πρέπει να είμαστε </w:t>
      </w:r>
      <w:r>
        <w:rPr>
          <w:rFonts w:ascii="Arial" w:hAnsi="Arial" w:cs="Arial"/>
          <w:iCs/>
          <w:sz w:val="24"/>
          <w:szCs w:val="24"/>
        </w:rPr>
        <w:t xml:space="preserve"> ιδιαιτέρως προσεκτικοί  στη διατύπωση  των όρων και των  προτάσεων μας.</w:t>
      </w:r>
    </w:p>
    <w:p w:rsidR="00723F06" w:rsidRPr="006D64E0" w:rsidRDefault="00723F06" w:rsidP="00723F06">
      <w:pPr>
        <w:spacing w:line="360" w:lineRule="auto"/>
        <w:jc w:val="both"/>
        <w:rPr>
          <w:rFonts w:ascii="Arial" w:hAnsi="Arial" w:cs="Arial"/>
          <w:b/>
          <w:i/>
          <w:iCs/>
          <w:sz w:val="24"/>
          <w:szCs w:val="24"/>
        </w:rPr>
      </w:pPr>
      <w:r w:rsidRPr="006D64E0">
        <w:rPr>
          <w:rFonts w:ascii="Arial" w:hAnsi="Arial" w:cs="Arial"/>
          <w:b/>
          <w:i/>
          <w:iCs/>
          <w:sz w:val="24"/>
          <w:szCs w:val="24"/>
        </w:rPr>
        <w:t>1.1.2.Πολιτιστικές σπουδές και άλλες επιστήμες.</w:t>
      </w:r>
    </w:p>
    <w:p w:rsidR="00723F06" w:rsidRDefault="00723F06" w:rsidP="00723F06">
      <w:pPr>
        <w:spacing w:line="360" w:lineRule="auto"/>
        <w:jc w:val="both"/>
        <w:rPr>
          <w:rFonts w:ascii="Arial" w:hAnsi="Arial" w:cs="Arial"/>
          <w:sz w:val="24"/>
          <w:szCs w:val="24"/>
        </w:rPr>
      </w:pPr>
      <w:r w:rsidRPr="007A23C7">
        <w:rPr>
          <w:rFonts w:ascii="Arial" w:hAnsi="Arial" w:cs="Arial"/>
          <w:iCs/>
          <w:sz w:val="24"/>
          <w:szCs w:val="24"/>
        </w:rPr>
        <w:t xml:space="preserve"> </w:t>
      </w:r>
      <w:r w:rsidRPr="007A23C7">
        <w:rPr>
          <w:rFonts w:ascii="Arial" w:hAnsi="Arial" w:cs="Arial"/>
          <w:sz w:val="24"/>
          <w:szCs w:val="24"/>
        </w:rPr>
        <w:t xml:space="preserve">Ο πολιτισμός και οι δράσεις του ως τμήμα της οικονομίας βρίσκονται στο επίκεντρο της επιστημονικής έρευνας </w:t>
      </w:r>
      <w:r>
        <w:rPr>
          <w:rFonts w:ascii="Arial" w:hAnsi="Arial" w:cs="Arial"/>
          <w:sz w:val="24"/>
          <w:szCs w:val="24"/>
        </w:rPr>
        <w:t xml:space="preserve"> διεθνώς.</w:t>
      </w:r>
      <w:r w:rsidRPr="007A23C7">
        <w:rPr>
          <w:rFonts w:ascii="Arial" w:hAnsi="Arial" w:cs="Arial"/>
          <w:b/>
          <w:bCs/>
          <w:i/>
          <w:iCs/>
          <w:sz w:val="24"/>
          <w:szCs w:val="24"/>
        </w:rPr>
        <w:t xml:space="preserve"> </w:t>
      </w:r>
      <w:r w:rsidRPr="007A23C7">
        <w:rPr>
          <w:rFonts w:ascii="Arial" w:hAnsi="Arial" w:cs="Arial"/>
          <w:sz w:val="24"/>
          <w:szCs w:val="24"/>
        </w:rPr>
        <w:t>Η κοινωνιολογία, η γεωγραφία, η ιστορία, η επικοινωνία, οι πολιτιστικές σπουδές, η οικονομία</w:t>
      </w:r>
      <w:r>
        <w:rPr>
          <w:rFonts w:ascii="Arial" w:hAnsi="Arial" w:cs="Arial"/>
          <w:sz w:val="24"/>
          <w:szCs w:val="24"/>
        </w:rPr>
        <w:t xml:space="preserve">, </w:t>
      </w:r>
      <w:r w:rsidRPr="007A23C7">
        <w:rPr>
          <w:rFonts w:ascii="Arial" w:hAnsi="Arial" w:cs="Arial"/>
          <w:sz w:val="24"/>
          <w:szCs w:val="24"/>
        </w:rPr>
        <w:t>προσπαθούν να διαγνώσουν και να διαμορφώσουν το τοπίο. Αυτό αποτελεί αναγκαιότητα, αφού τα αποτελέσματα ίσως στηρίξουν την ανάπτυξη, ενεργοποιήσουν πολιτικές, καθοδηγήσουν όσους λαμβάνουν αποφάσεις. Ενδέχεται δε, μεσοπρόθεσμα να στηρίξουν τα οικονομικά χωρών που βιώνουν την ύφεση</w:t>
      </w:r>
      <w:r>
        <w:rPr>
          <w:rFonts w:ascii="Arial" w:hAnsi="Arial" w:cs="Arial"/>
          <w:sz w:val="24"/>
          <w:szCs w:val="24"/>
        </w:rPr>
        <w:t>, όπως η Ελλάδα.</w:t>
      </w:r>
      <w:r w:rsidRPr="007A23C7">
        <w:rPr>
          <w:rFonts w:ascii="Arial" w:hAnsi="Arial" w:cs="Arial"/>
          <w:sz w:val="24"/>
          <w:szCs w:val="24"/>
        </w:rPr>
        <w:t xml:space="preserve"> </w:t>
      </w:r>
      <w:r w:rsidRPr="00E422EE">
        <w:rPr>
          <w:rFonts w:ascii="Arial" w:hAnsi="Arial" w:cs="Arial"/>
          <w:sz w:val="24"/>
          <w:szCs w:val="24"/>
        </w:rPr>
        <w:t xml:space="preserve">Η δημιουργικότητα, η καινοτομία, η απασχόληση και η κοινωνική συνοχή, </w:t>
      </w:r>
      <w:r>
        <w:rPr>
          <w:rFonts w:ascii="Arial" w:hAnsi="Arial" w:cs="Arial"/>
          <w:sz w:val="24"/>
          <w:szCs w:val="24"/>
        </w:rPr>
        <w:t>είναι κάποια από τα στοιχεία</w:t>
      </w:r>
      <w:r w:rsidRPr="00E422EE">
        <w:rPr>
          <w:rFonts w:ascii="Arial" w:hAnsi="Arial" w:cs="Arial"/>
          <w:sz w:val="24"/>
          <w:szCs w:val="24"/>
        </w:rPr>
        <w:t xml:space="preserve"> που </w:t>
      </w:r>
      <w:r>
        <w:rPr>
          <w:rFonts w:ascii="Arial" w:hAnsi="Arial" w:cs="Arial"/>
          <w:sz w:val="24"/>
          <w:szCs w:val="24"/>
        </w:rPr>
        <w:t>τονίζονται στην έρευνα της θεωρίας του πολιτισμού.</w:t>
      </w:r>
    </w:p>
    <w:p w:rsidR="00723F06" w:rsidRPr="006D64E0" w:rsidRDefault="00723F06" w:rsidP="00723F06">
      <w:pPr>
        <w:spacing w:line="360" w:lineRule="auto"/>
        <w:jc w:val="both"/>
        <w:rPr>
          <w:rFonts w:ascii="Arial" w:hAnsi="Arial" w:cs="Arial"/>
          <w:b/>
          <w:i/>
          <w:sz w:val="24"/>
          <w:szCs w:val="24"/>
        </w:rPr>
      </w:pPr>
      <w:r w:rsidRPr="006D64E0">
        <w:rPr>
          <w:rFonts w:ascii="Arial" w:hAnsi="Arial" w:cs="Arial"/>
          <w:b/>
          <w:i/>
          <w:sz w:val="24"/>
          <w:szCs w:val="24"/>
        </w:rPr>
        <w:lastRenderedPageBreak/>
        <w:t>1.1.3. Η έρευνα στις πολιτιστικές σπουδές</w:t>
      </w:r>
    </w:p>
    <w:p w:rsidR="00723F06" w:rsidRDefault="00723F06" w:rsidP="00723F06">
      <w:pPr>
        <w:spacing w:line="360" w:lineRule="auto"/>
        <w:jc w:val="both"/>
        <w:rPr>
          <w:rFonts w:ascii="Arial" w:hAnsi="Arial" w:cs="Arial"/>
          <w:sz w:val="24"/>
          <w:szCs w:val="24"/>
        </w:rPr>
      </w:pPr>
      <w:r>
        <w:rPr>
          <w:rFonts w:ascii="Arial" w:hAnsi="Arial" w:cs="Arial"/>
          <w:sz w:val="24"/>
          <w:szCs w:val="24"/>
        </w:rPr>
        <w:t>Η έρευνα που εστιάζει</w:t>
      </w:r>
      <w:r w:rsidRPr="00E422EE">
        <w:rPr>
          <w:rFonts w:ascii="Arial" w:hAnsi="Arial" w:cs="Arial"/>
          <w:sz w:val="24"/>
          <w:szCs w:val="24"/>
        </w:rPr>
        <w:t xml:space="preserve"> </w:t>
      </w:r>
      <w:r>
        <w:rPr>
          <w:rFonts w:ascii="Arial" w:hAnsi="Arial" w:cs="Arial"/>
          <w:sz w:val="24"/>
          <w:szCs w:val="24"/>
        </w:rPr>
        <w:t>σ</w:t>
      </w:r>
      <w:r w:rsidRPr="00E422EE">
        <w:rPr>
          <w:rFonts w:ascii="Arial" w:hAnsi="Arial" w:cs="Arial"/>
          <w:sz w:val="24"/>
          <w:szCs w:val="24"/>
        </w:rPr>
        <w:t xml:space="preserve">τη πολιτιστική βιομηχανία, τα </w:t>
      </w:r>
      <w:r>
        <w:rPr>
          <w:rFonts w:ascii="Arial" w:hAnsi="Arial" w:cs="Arial"/>
          <w:sz w:val="24"/>
          <w:szCs w:val="24"/>
        </w:rPr>
        <w:t>πολιτιστικά προϊόντα</w:t>
      </w:r>
      <w:r w:rsidRPr="00E422EE">
        <w:rPr>
          <w:rFonts w:ascii="Arial" w:hAnsi="Arial" w:cs="Arial"/>
          <w:sz w:val="24"/>
          <w:szCs w:val="24"/>
        </w:rPr>
        <w:t>., τους ορισμούς τους, το ρόλο τους στη διεθνή διπλωματία, τις πολιτικές, τα μοντέλα</w:t>
      </w:r>
      <w:r>
        <w:rPr>
          <w:rFonts w:ascii="Arial" w:hAnsi="Arial" w:cs="Arial"/>
          <w:sz w:val="24"/>
          <w:szCs w:val="24"/>
        </w:rPr>
        <w:t xml:space="preserve">, </w:t>
      </w:r>
      <w:r w:rsidRPr="00E422EE">
        <w:rPr>
          <w:rFonts w:ascii="Arial" w:hAnsi="Arial" w:cs="Arial"/>
          <w:sz w:val="24"/>
          <w:szCs w:val="24"/>
        </w:rPr>
        <w:t>τα διοικητικά συστήματα</w:t>
      </w:r>
      <w:r>
        <w:rPr>
          <w:rFonts w:ascii="Arial" w:hAnsi="Arial" w:cs="Arial"/>
          <w:sz w:val="24"/>
          <w:szCs w:val="24"/>
        </w:rPr>
        <w:t xml:space="preserve"> βαθαίνει διαρκώς στο διεθνή χώρο αλλά και στην Ελλάδα</w:t>
      </w:r>
      <w:r w:rsidRPr="00E422EE">
        <w:rPr>
          <w:rFonts w:ascii="Arial" w:hAnsi="Arial" w:cs="Arial"/>
          <w:sz w:val="24"/>
          <w:szCs w:val="24"/>
        </w:rPr>
        <w:t>. Διεθνείς οργανισμοί, ερευνητές, ακαδημαϊκά ιδρύματα ασχολούνται με έρευνες που αφορούν θέματα πολιτιστικής πολιτικής, περιφερειακής ανάπτυξης, αναγέννησης υποβαθμισμένων αστικών συμπλεγμάτων μέσω του πολιτισμού, διασύνδεσης του πολιτισμού με την οικονομική ανάπτυξη για κοινωνική ευημερία και συνοχή.</w:t>
      </w:r>
    </w:p>
    <w:p w:rsidR="00723F06" w:rsidRPr="006B3B2A" w:rsidRDefault="00723F06" w:rsidP="00723F06">
      <w:pPr>
        <w:spacing w:line="360" w:lineRule="auto"/>
        <w:jc w:val="both"/>
        <w:rPr>
          <w:rFonts w:ascii="Arial" w:hAnsi="Arial" w:cs="Arial"/>
          <w:sz w:val="24"/>
          <w:szCs w:val="24"/>
        </w:rPr>
      </w:pPr>
      <w:r w:rsidRPr="006B3B2A">
        <w:rPr>
          <w:rFonts w:ascii="Arial" w:hAnsi="Arial" w:cs="Arial"/>
          <w:sz w:val="24"/>
          <w:szCs w:val="24"/>
        </w:rPr>
        <w:t xml:space="preserve">Πρόσφατη έρευνα σε 250 ευρωπαϊκές περιφέρειες </w:t>
      </w:r>
      <w:r>
        <w:rPr>
          <w:rFonts w:ascii="Arial" w:hAnsi="Arial" w:cs="Arial"/>
          <w:sz w:val="24"/>
          <w:szCs w:val="24"/>
        </w:rPr>
        <w:t>κατέληξε στα εξής: α.</w:t>
      </w:r>
      <w:r w:rsidRPr="00FB5BCC">
        <w:rPr>
          <w:rFonts w:ascii="Arial" w:hAnsi="Arial" w:cs="Arial"/>
          <w:sz w:val="24"/>
          <w:szCs w:val="24"/>
        </w:rPr>
        <w:t xml:space="preserve"> Οι πολιτιστικές βιομηχανίες έχουν σημαντικό ρόλο στην ευμάρεια μιας περιφέρειας,</w:t>
      </w:r>
      <w:r>
        <w:rPr>
          <w:rFonts w:ascii="Arial" w:hAnsi="Arial" w:cs="Arial"/>
          <w:sz w:val="24"/>
          <w:szCs w:val="24"/>
        </w:rPr>
        <w:t xml:space="preserve"> β.</w:t>
      </w:r>
      <w:r w:rsidRPr="00FB5BCC">
        <w:rPr>
          <w:rFonts w:ascii="Arial" w:hAnsi="Arial" w:cs="Arial"/>
          <w:sz w:val="24"/>
          <w:szCs w:val="24"/>
        </w:rPr>
        <w:t xml:space="preserve"> Οι δημιουργικές πε</w:t>
      </w:r>
      <w:r>
        <w:rPr>
          <w:rFonts w:ascii="Arial" w:hAnsi="Arial" w:cs="Arial"/>
          <w:sz w:val="24"/>
          <w:szCs w:val="24"/>
        </w:rPr>
        <w:t xml:space="preserve">ριφέρειες διαθέτουν </w:t>
      </w:r>
      <w:r w:rsidRPr="00FB5BCC">
        <w:rPr>
          <w:rFonts w:ascii="Arial" w:hAnsi="Arial" w:cs="Arial"/>
          <w:sz w:val="24"/>
          <w:szCs w:val="24"/>
        </w:rPr>
        <w:t xml:space="preserve"> υψηλής τεχνολογίας </w:t>
      </w:r>
      <w:r>
        <w:rPr>
          <w:rFonts w:ascii="Arial" w:hAnsi="Arial" w:cs="Arial"/>
          <w:sz w:val="24"/>
          <w:szCs w:val="24"/>
        </w:rPr>
        <w:t>επιχειρήσεις, και γ.</w:t>
      </w:r>
      <w:r w:rsidRPr="006B3B2A">
        <w:rPr>
          <w:rFonts w:ascii="Arial" w:hAnsi="Arial" w:cs="Arial"/>
          <w:sz w:val="24"/>
          <w:szCs w:val="24"/>
        </w:rPr>
        <w:t xml:space="preserve"> Ο π</w:t>
      </w:r>
      <w:r>
        <w:rPr>
          <w:rFonts w:ascii="Arial" w:hAnsi="Arial" w:cs="Arial"/>
          <w:sz w:val="24"/>
          <w:szCs w:val="24"/>
        </w:rPr>
        <w:t>ολιτιστικός κλάδος έχει σημαντικό</w:t>
      </w:r>
      <w:r w:rsidRPr="006B3B2A">
        <w:rPr>
          <w:rFonts w:ascii="Arial" w:hAnsi="Arial" w:cs="Arial"/>
          <w:sz w:val="24"/>
          <w:szCs w:val="24"/>
        </w:rPr>
        <w:t xml:space="preserve"> ρό</w:t>
      </w:r>
      <w:r>
        <w:rPr>
          <w:rFonts w:ascii="Arial" w:hAnsi="Arial" w:cs="Arial"/>
          <w:sz w:val="24"/>
          <w:szCs w:val="24"/>
        </w:rPr>
        <w:t>λο στις αναπτυσσόμενες οικονομί</w:t>
      </w:r>
      <w:r w:rsidRPr="006B3B2A">
        <w:rPr>
          <w:rFonts w:ascii="Arial" w:hAnsi="Arial" w:cs="Arial"/>
          <w:sz w:val="24"/>
          <w:szCs w:val="24"/>
        </w:rPr>
        <w:t>ες και στο να δημιουργεί πλ</w:t>
      </w:r>
      <w:r>
        <w:rPr>
          <w:rFonts w:ascii="Arial" w:hAnsi="Arial" w:cs="Arial"/>
          <w:sz w:val="24"/>
          <w:szCs w:val="24"/>
        </w:rPr>
        <w:t>ούτο,</w:t>
      </w:r>
    </w:p>
    <w:p w:rsidR="00723F06" w:rsidRPr="006D64E0" w:rsidRDefault="00723F06" w:rsidP="00723F06">
      <w:pPr>
        <w:pStyle w:val="Default"/>
        <w:spacing w:line="360" w:lineRule="auto"/>
        <w:rPr>
          <w:rFonts w:ascii="Arial" w:hAnsi="Arial" w:cs="Arial"/>
          <w:b/>
          <w:i/>
          <w:lang w:val="el-GR"/>
        </w:rPr>
      </w:pPr>
      <w:r w:rsidRPr="006D64E0">
        <w:rPr>
          <w:rFonts w:ascii="Arial" w:hAnsi="Arial" w:cs="Arial"/>
          <w:b/>
          <w:i/>
          <w:lang w:val="el-GR"/>
        </w:rPr>
        <w:t>1.1.4.Η Ευρωπαϊκή Ένωση ως προς τον πολιτισμό</w:t>
      </w:r>
    </w:p>
    <w:p w:rsidR="00723F06" w:rsidRPr="00E422EE" w:rsidRDefault="00723F06" w:rsidP="00723F06">
      <w:pPr>
        <w:spacing w:line="360" w:lineRule="auto"/>
        <w:jc w:val="both"/>
        <w:rPr>
          <w:rFonts w:ascii="Arial" w:hAnsi="Arial" w:cs="Arial"/>
          <w:color w:val="000000" w:themeColor="text1"/>
          <w:sz w:val="24"/>
          <w:szCs w:val="24"/>
        </w:rPr>
      </w:pPr>
      <w:r w:rsidRPr="00E422EE">
        <w:rPr>
          <w:rFonts w:ascii="Arial" w:hAnsi="Arial" w:cs="Arial"/>
          <w:sz w:val="24"/>
          <w:szCs w:val="24"/>
        </w:rPr>
        <w:t>Από τις αρχές της δεκαετίας του 2000 η Ε.Ε. στρέφει πολιτικές και πόρους, προς το πολιτισμό. Με το κείμενο</w:t>
      </w:r>
      <w:r w:rsidRPr="008339F7">
        <w:rPr>
          <w:rFonts w:ascii="Arial" w:hAnsi="Arial" w:cs="Arial"/>
          <w:b/>
          <w:color w:val="0000FF"/>
        </w:rPr>
        <w:t>.</w:t>
      </w:r>
      <w:r w:rsidRPr="00FB5BCC">
        <w:rPr>
          <w:rFonts w:ascii="Arial" w:hAnsi="Arial" w:cs="Arial"/>
          <w:b/>
          <w:color w:val="0000FF"/>
        </w:rPr>
        <w:t xml:space="preserve"> </w:t>
      </w:r>
      <w:r w:rsidRPr="00BD5442">
        <w:rPr>
          <w:rFonts w:ascii="Arial" w:hAnsi="Arial" w:cs="Arial"/>
          <w:b/>
          <w:color w:val="0000FF"/>
          <w:sz w:val="24"/>
          <w:szCs w:val="24"/>
        </w:rPr>
        <w:t xml:space="preserve">ΟΟΣΑ </w:t>
      </w:r>
      <w:r w:rsidRPr="00FB5BCC">
        <w:rPr>
          <w:rFonts w:ascii="Arial" w:hAnsi="Arial" w:cs="Arial"/>
          <w:b/>
          <w:color w:val="0000FF"/>
        </w:rPr>
        <w:t xml:space="preserve"> </w:t>
      </w:r>
      <w:r w:rsidRPr="00E422EE">
        <w:rPr>
          <w:rFonts w:ascii="Arial" w:hAnsi="Arial" w:cs="Arial"/>
          <w:i/>
          <w:iCs/>
          <w:sz w:val="24"/>
          <w:szCs w:val="24"/>
        </w:rPr>
        <w:t xml:space="preserve">Promoting cultural and creative sectors for growth and jobs in the </w:t>
      </w:r>
      <w:r w:rsidRPr="00FB5BCC">
        <w:rPr>
          <w:rFonts w:ascii="Arial" w:hAnsi="Arial" w:cs="Arial"/>
          <w:i/>
          <w:iCs/>
          <w:sz w:val="24"/>
          <w:szCs w:val="24"/>
        </w:rPr>
        <w:t>EU(</w:t>
      </w:r>
      <w:r w:rsidRPr="00FB5BCC">
        <w:rPr>
          <w:rFonts w:ascii="Arial" w:hAnsi="Arial" w:cs="Arial"/>
          <w:sz w:val="24"/>
          <w:szCs w:val="24"/>
        </w:rPr>
        <w:t>2012)</w:t>
      </w:r>
      <w:r w:rsidRPr="00FB5BCC">
        <w:rPr>
          <w:rFonts w:ascii="Arial" w:hAnsi="Arial" w:cs="Arial"/>
          <w:b/>
          <w:color w:val="0000FF"/>
          <w:sz w:val="24"/>
          <w:szCs w:val="24"/>
        </w:rPr>
        <w:t xml:space="preserve"> </w:t>
      </w:r>
      <w:r w:rsidRPr="00E422EE">
        <w:rPr>
          <w:rFonts w:ascii="Arial" w:hAnsi="Arial" w:cs="Arial"/>
          <w:i/>
          <w:iCs/>
          <w:sz w:val="24"/>
          <w:szCs w:val="24"/>
        </w:rPr>
        <w:t xml:space="preserve"> </w:t>
      </w:r>
      <w:r w:rsidRPr="00E422EE">
        <w:rPr>
          <w:rFonts w:ascii="Arial" w:hAnsi="Arial" w:cs="Arial"/>
          <w:sz w:val="24"/>
          <w:szCs w:val="24"/>
        </w:rPr>
        <w:t>θέτει το πολιτισμό στη κ</w:t>
      </w:r>
      <w:r>
        <w:rPr>
          <w:rFonts w:ascii="Arial" w:hAnsi="Arial" w:cs="Arial"/>
          <w:sz w:val="24"/>
          <w:szCs w:val="24"/>
        </w:rPr>
        <w:t>αρδιά του κοινωνικού ιστού, επι</w:t>
      </w:r>
      <w:r w:rsidRPr="00E422EE">
        <w:rPr>
          <w:rFonts w:ascii="Arial" w:hAnsi="Arial" w:cs="Arial"/>
          <w:sz w:val="24"/>
          <w:szCs w:val="24"/>
        </w:rPr>
        <w:t>σημαίνοντας πως διαμορφώνει τη ταυτότητα, τις φι</w:t>
      </w:r>
      <w:r>
        <w:rPr>
          <w:rFonts w:ascii="Arial" w:hAnsi="Arial" w:cs="Arial"/>
          <w:sz w:val="24"/>
          <w:szCs w:val="24"/>
        </w:rPr>
        <w:t>λοδοξίες, τις σχέσεις των ανθρώ</w:t>
      </w:r>
      <w:r w:rsidRPr="00E422EE">
        <w:rPr>
          <w:rFonts w:ascii="Arial" w:hAnsi="Arial" w:cs="Arial"/>
          <w:sz w:val="24"/>
          <w:szCs w:val="24"/>
        </w:rPr>
        <w:t>πων με τους άλλους, τον κόσμο, το περιβάλλον, το τρόπο</w:t>
      </w:r>
      <w:r>
        <w:rPr>
          <w:rFonts w:ascii="Arial" w:hAnsi="Arial" w:cs="Arial"/>
          <w:sz w:val="24"/>
          <w:szCs w:val="24"/>
        </w:rPr>
        <w:t xml:space="preserve"> ζωής. Καλεί τα κράτη μέλη να </w:t>
      </w:r>
      <w:r w:rsidRPr="00E422EE">
        <w:rPr>
          <w:rFonts w:ascii="Arial" w:hAnsi="Arial" w:cs="Arial"/>
          <w:sz w:val="24"/>
          <w:szCs w:val="24"/>
        </w:rPr>
        <w:t xml:space="preserve"> χρησιμοποιήσουν </w:t>
      </w:r>
      <w:r>
        <w:rPr>
          <w:rFonts w:ascii="Arial" w:hAnsi="Arial" w:cs="Arial"/>
          <w:sz w:val="24"/>
          <w:szCs w:val="24"/>
        </w:rPr>
        <w:t xml:space="preserve"> τον πολιτισμό ως άξονα </w:t>
      </w:r>
      <w:r w:rsidRPr="00E422EE">
        <w:rPr>
          <w:rFonts w:ascii="Arial" w:hAnsi="Arial" w:cs="Arial"/>
          <w:sz w:val="24"/>
          <w:szCs w:val="24"/>
        </w:rPr>
        <w:t>για βιώσιμη και χωρίς αποκλεισμούς ανάπτυξη. Να εντάξουν τις δράσεις του σε αναπτυξιακές στρατηγικές σε όλα τα επίπεδα και τους τομείς της οικονομίας (π.χ. Τεχνολογίες Πληροφορίας Επικοινω</w:t>
      </w:r>
      <w:r>
        <w:rPr>
          <w:rFonts w:ascii="Arial" w:hAnsi="Arial" w:cs="Arial"/>
          <w:sz w:val="24"/>
          <w:szCs w:val="24"/>
        </w:rPr>
        <w:t>νίας, τουρισμό κ.λπ.), μέσω κοι</w:t>
      </w:r>
      <w:r w:rsidRPr="00E422EE">
        <w:rPr>
          <w:rFonts w:ascii="Arial" w:hAnsi="Arial" w:cs="Arial"/>
          <w:sz w:val="24"/>
          <w:szCs w:val="24"/>
        </w:rPr>
        <w:t>νών πρωτοβουλιών. Στόχος να συμβάλουν στην</w:t>
      </w:r>
      <w:r>
        <w:rPr>
          <w:rFonts w:ascii="Arial" w:hAnsi="Arial" w:cs="Arial"/>
          <w:sz w:val="24"/>
          <w:szCs w:val="24"/>
        </w:rPr>
        <w:t xml:space="preserve"> ανάπτυξη μιας περισσότερο ανοι</w:t>
      </w:r>
      <w:r w:rsidRPr="00E422EE">
        <w:rPr>
          <w:rFonts w:ascii="Arial" w:hAnsi="Arial" w:cs="Arial"/>
          <w:sz w:val="24"/>
          <w:szCs w:val="24"/>
        </w:rPr>
        <w:t>κτής, καινοτόμας επιχειρηματικής νοοτροπίας στην οικονομία.</w:t>
      </w:r>
    </w:p>
    <w:p w:rsidR="00723F06" w:rsidRPr="006D64E0" w:rsidRDefault="00723F06" w:rsidP="00723F06">
      <w:pPr>
        <w:jc w:val="both"/>
        <w:rPr>
          <w:rFonts w:ascii="Arial" w:hAnsi="Arial" w:cs="Arial"/>
          <w:b/>
          <w:i/>
          <w:color w:val="000000" w:themeColor="text1"/>
          <w:sz w:val="24"/>
          <w:szCs w:val="24"/>
        </w:rPr>
      </w:pPr>
      <w:r w:rsidRPr="006D64E0">
        <w:rPr>
          <w:rFonts w:ascii="Arial" w:hAnsi="Arial" w:cs="Arial"/>
          <w:b/>
          <w:i/>
          <w:color w:val="000000" w:themeColor="text1"/>
          <w:sz w:val="24"/>
          <w:szCs w:val="24"/>
        </w:rPr>
        <w:t>1.2. Τι είναι το πολιτιστικό Προϊόν</w:t>
      </w:r>
    </w:p>
    <w:p w:rsidR="00723F06" w:rsidRPr="00412DEF" w:rsidRDefault="00723F06" w:rsidP="00723F0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Πολιτιστικά αγαθά είναι όλα τα αγαθά -υλικά και άϋλα- της πολιτιστικής κληρονομιάς. Τα αγαθά αυτά προστατεύονται από το νομικό πλαίσιο της κάθε χώρας και σηματοδοτούν τη ταυτότητα, την ιστορία, τη μνήμη.  Η υπόθεση </w:t>
      </w:r>
      <w:r>
        <w:rPr>
          <w:rFonts w:ascii="Arial" w:hAnsi="Arial" w:cs="Arial"/>
          <w:color w:val="000000" w:themeColor="text1"/>
          <w:sz w:val="24"/>
          <w:szCs w:val="24"/>
        </w:rPr>
        <w:lastRenderedPageBreak/>
        <w:t>εργασίας μας επιδιώκει τη περαιτέρω αξιοποίησή τους, ανάδειξη, εμπλουτισμό και επανεπένδυση τους προκειμένου να διδάξουν, να εκπαιδεύσουν αλλά και να παρέχουν  δυνατότητες  κέρδους, έρευνας και  προβολής του περιεχομένου τους στον κόσμο.</w:t>
      </w:r>
    </w:p>
    <w:p w:rsidR="00723F06" w:rsidRPr="00412DEF" w:rsidRDefault="00723F06" w:rsidP="00723F06">
      <w:pPr>
        <w:pStyle w:val="Default"/>
        <w:spacing w:line="360" w:lineRule="auto"/>
        <w:jc w:val="both"/>
        <w:rPr>
          <w:rFonts w:ascii="Arial" w:hAnsi="Arial" w:cs="Arial"/>
          <w:b/>
          <w:i/>
          <w:lang w:val="el-GR"/>
        </w:rPr>
      </w:pPr>
      <w:r w:rsidRPr="00412DEF">
        <w:rPr>
          <w:rFonts w:ascii="Arial" w:hAnsi="Arial" w:cs="Arial"/>
          <w:b/>
          <w:i/>
          <w:lang w:val="el-GR"/>
        </w:rPr>
        <w:t>1.2.1. Ορισμοί του πολιτιστικού προϊόντος.</w:t>
      </w:r>
    </w:p>
    <w:p w:rsidR="00723F06" w:rsidRPr="00426009" w:rsidRDefault="00723F06" w:rsidP="00723F06">
      <w:pPr>
        <w:pStyle w:val="Default"/>
        <w:spacing w:line="360" w:lineRule="auto"/>
        <w:jc w:val="both"/>
        <w:rPr>
          <w:rFonts w:ascii="Arial" w:hAnsi="Arial" w:cs="Arial"/>
          <w:lang w:val="el-GR"/>
        </w:rPr>
      </w:pPr>
      <w:r>
        <w:rPr>
          <w:rFonts w:ascii="Arial" w:hAnsi="Arial" w:cs="Arial"/>
          <w:lang w:val="el-GR"/>
        </w:rPr>
        <w:t>Ο όρος πολιτιστικό προϊόν</w:t>
      </w:r>
      <w:r w:rsidRPr="00426009">
        <w:rPr>
          <w:rFonts w:ascii="Arial" w:hAnsi="Arial" w:cs="Arial"/>
          <w:lang w:val="el-GR"/>
        </w:rPr>
        <w:t xml:space="preserve"> εμπεριέχει το </w:t>
      </w:r>
      <w:r w:rsidRPr="00426009">
        <w:rPr>
          <w:rFonts w:ascii="Arial" w:hAnsi="Arial" w:cs="Arial"/>
          <w:b/>
          <w:color w:val="0000FF"/>
          <w:lang w:val="el-GR"/>
        </w:rPr>
        <w:t>πολιτιστικό απόθεμα</w:t>
      </w:r>
      <w:r w:rsidR="002E5123" w:rsidRPr="002E5123">
        <w:rPr>
          <w:rFonts w:ascii="Arial" w:hAnsi="Arial" w:cs="Arial"/>
          <w:b/>
          <w:color w:val="0000FF"/>
          <w:lang w:val="el-GR"/>
        </w:rPr>
        <w:t>.</w:t>
      </w:r>
      <w:r w:rsidRPr="00426009">
        <w:rPr>
          <w:rFonts w:ascii="Arial" w:hAnsi="Arial" w:cs="Arial"/>
          <w:lang w:val="el-GR"/>
        </w:rPr>
        <w:t xml:space="preserve"> Το πολιτιστικό προϊόν εκτός από τη (μετρήσιμη) εμπορική του αξία, διαθέτει πολιτιστικές αξίες και αρχές που δεν μπορούν να μετρηθούν με νομισματικούς όρους, επειδή η αξία του για όσους το καταναλώνουν ή το δημιουργούν -για κοινωνικούς ή πολιτιστικούς λόγους - υπερβαίνει το οικονομικό πλαίσιο </w:t>
      </w:r>
      <w:r w:rsidRPr="00426009">
        <w:rPr>
          <w:rFonts w:ascii="Arial" w:hAnsi="Arial" w:cs="Arial"/>
          <w:b/>
          <w:color w:val="0000FF"/>
        </w:rPr>
        <w:t>Throsby</w:t>
      </w:r>
      <w:r w:rsidRPr="00426009">
        <w:rPr>
          <w:rFonts w:ascii="Arial" w:hAnsi="Arial" w:cs="Arial"/>
          <w:b/>
          <w:color w:val="0000FF"/>
          <w:lang w:val="el-GR"/>
        </w:rPr>
        <w:t>,</w:t>
      </w:r>
      <w:r w:rsidRPr="00426009">
        <w:rPr>
          <w:rFonts w:ascii="Arial" w:hAnsi="Arial" w:cs="Arial"/>
          <w:lang w:val="el-GR"/>
        </w:rPr>
        <w:t xml:space="preserve"> </w:t>
      </w:r>
      <w:r>
        <w:rPr>
          <w:rFonts w:ascii="Arial" w:hAnsi="Arial" w:cs="Arial"/>
          <w:lang w:val="el-GR"/>
        </w:rPr>
        <w:t>(</w:t>
      </w:r>
      <w:r w:rsidRPr="00426009">
        <w:rPr>
          <w:rFonts w:ascii="Arial" w:hAnsi="Arial" w:cs="Arial"/>
          <w:lang w:val="el-GR"/>
        </w:rPr>
        <w:t xml:space="preserve">2008). Συχνά η αξία του υπερβαίνει το σκοπό της δημιουργίας του ή της ύπαρξης του και συνδέεται με αξίες εθνικές, πατριωτισμού, καταγωγής του ευρωπαϊκού πολιτισμού, επιτεύγματα στον κόσμο. Στο ερμηνευτικό πλαίσιο των </w:t>
      </w:r>
      <w:r w:rsidRPr="00426009">
        <w:rPr>
          <w:rFonts w:ascii="Arial" w:hAnsi="Arial" w:cs="Arial"/>
        </w:rPr>
        <w:t>Baudrillard</w:t>
      </w:r>
      <w:r>
        <w:rPr>
          <w:rFonts w:ascii="Arial" w:hAnsi="Arial" w:cs="Arial"/>
          <w:lang w:val="el-GR"/>
        </w:rPr>
        <w:t xml:space="preserve"> </w:t>
      </w:r>
      <w:r w:rsidRPr="00426009">
        <w:rPr>
          <w:rFonts w:ascii="Arial" w:hAnsi="Arial" w:cs="Arial"/>
          <w:lang w:val="el-GR"/>
        </w:rPr>
        <w:t xml:space="preserve">και </w:t>
      </w:r>
      <w:r w:rsidRPr="00426009">
        <w:rPr>
          <w:rFonts w:ascii="Arial" w:hAnsi="Arial" w:cs="Arial"/>
        </w:rPr>
        <w:t>Bourdieu</w:t>
      </w:r>
      <w:r w:rsidRPr="00426009">
        <w:rPr>
          <w:rFonts w:ascii="Arial" w:hAnsi="Arial" w:cs="Arial"/>
          <w:lang w:val="el-GR"/>
        </w:rPr>
        <w:t xml:space="preserve">, υπογραμμίζεται η σημειωτική λειτουργία των πολιτιστικών προϊόντων και η πολλαπλότητα των σημασιών που εκπέμπουν σε συμβολικό και νοηματικό επίπεδο. </w:t>
      </w:r>
    </w:p>
    <w:p w:rsidR="00723F06" w:rsidRPr="00426009" w:rsidRDefault="00723F06" w:rsidP="00723F06">
      <w:pPr>
        <w:pStyle w:val="Default"/>
        <w:spacing w:line="360" w:lineRule="auto"/>
        <w:jc w:val="both"/>
        <w:rPr>
          <w:rFonts w:ascii="Arial" w:hAnsi="Arial" w:cs="Arial"/>
          <w:lang w:val="el-GR"/>
        </w:rPr>
      </w:pPr>
      <w:r w:rsidRPr="00426009">
        <w:rPr>
          <w:rFonts w:ascii="Arial" w:hAnsi="Arial" w:cs="Arial"/>
          <w:lang w:val="el-GR"/>
        </w:rPr>
        <w:t>Βασική πηγή των πολιτιστικών π</w:t>
      </w:r>
      <w:r>
        <w:rPr>
          <w:rFonts w:ascii="Arial" w:hAnsi="Arial" w:cs="Arial"/>
          <w:lang w:val="el-GR"/>
        </w:rPr>
        <w:t>ροϊόντων</w:t>
      </w:r>
      <w:r w:rsidRPr="00426009">
        <w:rPr>
          <w:rFonts w:ascii="Arial" w:hAnsi="Arial" w:cs="Arial"/>
          <w:lang w:val="el-GR"/>
        </w:rPr>
        <w:t xml:space="preserve"> είναι το παρελθόν. Το παρελθόν μπορεί να λειτουργήσει ως φορέας στον σχεδιασμός του μέλλοντος. Το παρελθόν εμπνέει το μέλλον. Το παρελθόν δεν συνιστά μόνο  ταυτότητα, καταγωγή και πολιτισμική επικοινωνία αλλά και παράγοντα δημιουργίας της ετερότητας και της ανθρωπιάς (κατανόηση και ενσυναίσθηση της ετερότητας).</w:t>
      </w:r>
    </w:p>
    <w:p w:rsidR="00723F06" w:rsidRDefault="00723F06" w:rsidP="00723F06">
      <w:pPr>
        <w:spacing w:line="360" w:lineRule="auto"/>
        <w:jc w:val="both"/>
        <w:rPr>
          <w:rFonts w:ascii="Arial" w:hAnsi="Arial" w:cs="Arial"/>
          <w:sz w:val="24"/>
          <w:szCs w:val="24"/>
        </w:rPr>
      </w:pPr>
      <w:r>
        <w:rPr>
          <w:rFonts w:ascii="Arial" w:hAnsi="Arial" w:cs="Arial"/>
          <w:sz w:val="24"/>
          <w:szCs w:val="24"/>
        </w:rPr>
        <w:t xml:space="preserve">Έτσι ο </w:t>
      </w:r>
      <w:r w:rsidRPr="00426009">
        <w:rPr>
          <w:rFonts w:ascii="Arial" w:hAnsi="Arial" w:cs="Arial"/>
          <w:sz w:val="24"/>
          <w:szCs w:val="24"/>
        </w:rPr>
        <w:t xml:space="preserve">όρος </w:t>
      </w:r>
      <w:r w:rsidRPr="00426009">
        <w:rPr>
          <w:rFonts w:ascii="Arial" w:hAnsi="Arial" w:cs="Arial"/>
          <w:bCs/>
          <w:sz w:val="24"/>
          <w:szCs w:val="24"/>
        </w:rPr>
        <w:t>«πολιτιστικό αγαθό»</w:t>
      </w:r>
      <w:r w:rsidRPr="00426009">
        <w:rPr>
          <w:rFonts w:ascii="Arial" w:hAnsi="Arial" w:cs="Arial"/>
          <w:b/>
          <w:bCs/>
          <w:sz w:val="24"/>
          <w:szCs w:val="24"/>
        </w:rPr>
        <w:t xml:space="preserve"> </w:t>
      </w:r>
      <w:r w:rsidRPr="00426009">
        <w:rPr>
          <w:rFonts w:ascii="Arial" w:hAnsi="Arial" w:cs="Arial"/>
          <w:sz w:val="24"/>
          <w:szCs w:val="24"/>
        </w:rPr>
        <w:t xml:space="preserve">είναι μια έννοια πολυσήμαντη, που παραπέμπει στην έννοια της κουλτούρας. Η σημασία του όρου έχει μεταβληθεί σε κάποιο βαθμό με την πάροδο του χρόνου, έχει δηλαδή πλέον δοθεί έμφαση όχι τόσο στην αισθητική αξία των πολιτιστικών αγαθών, όσο στην πολιτιστική και ιστορική, δηλαδή στην αξία τους ως μαρτυρίας εποχών και πολιτισμών. </w:t>
      </w:r>
    </w:p>
    <w:p w:rsidR="00723F06" w:rsidRPr="006D64E0" w:rsidRDefault="00723F06" w:rsidP="00723F06">
      <w:pPr>
        <w:spacing w:line="360" w:lineRule="auto"/>
        <w:jc w:val="both"/>
        <w:rPr>
          <w:rFonts w:ascii="Arial" w:hAnsi="Arial" w:cs="Arial"/>
          <w:sz w:val="24"/>
          <w:szCs w:val="24"/>
        </w:rPr>
      </w:pPr>
      <w:r w:rsidRPr="006D64E0">
        <w:rPr>
          <w:rFonts w:ascii="Arial" w:hAnsi="Arial" w:cs="Arial"/>
          <w:b/>
          <w:sz w:val="24"/>
          <w:szCs w:val="24"/>
        </w:rPr>
        <w:t>Ορισμός:</w:t>
      </w:r>
      <w:r w:rsidRPr="006D64E0">
        <w:rPr>
          <w:rFonts w:ascii="Arial" w:hAnsi="Arial" w:cs="Arial"/>
          <w:sz w:val="24"/>
          <w:szCs w:val="24"/>
        </w:rPr>
        <w:t xml:space="preserve"> Τα πολιτιστικά αγαθά λοιπόν είναι κοινωνικά αγαθά που ενσωματώνουν και κωδικοποιούν την </w:t>
      </w:r>
      <w:r w:rsidR="002E5123">
        <w:rPr>
          <w:rFonts w:ascii="Arial" w:hAnsi="Arial" w:cs="Arial"/>
          <w:b/>
          <w:color w:val="0000FF"/>
          <w:sz w:val="24"/>
          <w:szCs w:val="24"/>
        </w:rPr>
        <w:t>ιστορική μνήμη</w:t>
      </w:r>
      <w:r w:rsidRPr="006D64E0">
        <w:rPr>
          <w:rFonts w:ascii="Arial" w:hAnsi="Arial" w:cs="Arial"/>
          <w:b/>
          <w:color w:val="0000FF"/>
          <w:sz w:val="24"/>
          <w:szCs w:val="24"/>
        </w:rPr>
        <w:t>.</w:t>
      </w:r>
      <w:r w:rsidRPr="006D64E0">
        <w:rPr>
          <w:rFonts w:ascii="Arial" w:hAnsi="Arial" w:cs="Arial"/>
          <w:sz w:val="24"/>
          <w:szCs w:val="24"/>
        </w:rPr>
        <w:t xml:space="preserve"> Τα πολιτιστικά αγαθά τα διακρίνουμε με κριτήρια το μέγεθος και τη δυνατότητα μετακίνησης τους σε δύο κατηγορίες: </w:t>
      </w:r>
    </w:p>
    <w:p w:rsidR="00723F06" w:rsidRPr="006D64E0" w:rsidRDefault="00723F06" w:rsidP="00723F06">
      <w:pPr>
        <w:pStyle w:val="Default"/>
        <w:spacing w:after="108" w:line="360" w:lineRule="auto"/>
        <w:jc w:val="both"/>
        <w:rPr>
          <w:rFonts w:ascii="Arial" w:hAnsi="Arial" w:cs="Arial"/>
          <w:lang w:val="el-GR"/>
        </w:rPr>
      </w:pPr>
      <w:r w:rsidRPr="006D64E0">
        <w:rPr>
          <w:rFonts w:ascii="Arial" w:hAnsi="Arial" w:cs="Arial"/>
          <w:b/>
          <w:lang w:val="el-GR"/>
        </w:rPr>
        <w:lastRenderedPageBreak/>
        <w:t>Κινητά πολιτιστικά αγαθά</w:t>
      </w:r>
      <w:r w:rsidRPr="006D64E0">
        <w:rPr>
          <w:rFonts w:ascii="Arial" w:hAnsi="Arial" w:cs="Arial"/>
          <w:lang w:val="el-GR"/>
        </w:rPr>
        <w:t xml:space="preserve"> (λ.χ. αρχαιολογικά αντικείμενα, γλυπτά, βυζαντινές εικόνες, εκκλησιαστικά βιβλία και άμφια, αντικείμενα, ιστορικά όπλα και μηχανές πολέμου, ζωγραφικοί πίνακες, νομίσματα, σπάνια γραμματόσημα κλπ.) </w:t>
      </w:r>
    </w:p>
    <w:p w:rsidR="00723F06" w:rsidRPr="000A5B81" w:rsidRDefault="00723F06" w:rsidP="00723F06">
      <w:pPr>
        <w:spacing w:line="360" w:lineRule="auto"/>
        <w:jc w:val="both"/>
        <w:rPr>
          <w:rFonts w:ascii="Arial" w:hAnsi="Arial" w:cs="Arial"/>
          <w:sz w:val="24"/>
          <w:szCs w:val="24"/>
        </w:rPr>
      </w:pPr>
      <w:r w:rsidRPr="000A5B81">
        <w:rPr>
          <w:rFonts w:ascii="Arial" w:hAnsi="Arial" w:cs="Arial"/>
          <w:b/>
          <w:sz w:val="24"/>
          <w:szCs w:val="24"/>
        </w:rPr>
        <w:t>Ακίνητα πολιτιστικά αγαθά</w:t>
      </w:r>
      <w:r w:rsidRPr="000A5B81">
        <w:rPr>
          <w:rFonts w:ascii="Arial" w:hAnsi="Arial" w:cs="Arial"/>
          <w:sz w:val="24"/>
          <w:szCs w:val="24"/>
        </w:rPr>
        <w:t xml:space="preserve"> (λ.χ. αρχαιολογικά μνημεία, βυζαντινοί ναοί, οικισμοί, κτίρια ή κτιριακά συγκροτήματα με αρχιτεκτονικό και ιστορικό ενδιαφέρον, αρχαιολογικοί και ιστορικοί τόποι κλπ.) </w:t>
      </w:r>
    </w:p>
    <w:p w:rsidR="00723F06" w:rsidRPr="00893082" w:rsidRDefault="00723F06" w:rsidP="00723F06">
      <w:pPr>
        <w:spacing w:line="360" w:lineRule="auto"/>
        <w:jc w:val="both"/>
        <w:rPr>
          <w:rFonts w:ascii="Arial" w:hAnsi="Arial" w:cs="Arial"/>
          <w:sz w:val="24"/>
          <w:szCs w:val="24"/>
        </w:rPr>
      </w:pPr>
      <w:r w:rsidRPr="00893082">
        <w:rPr>
          <w:rFonts w:ascii="Arial" w:hAnsi="Arial" w:cs="Arial"/>
          <w:sz w:val="24"/>
          <w:szCs w:val="24"/>
        </w:rPr>
        <w:t xml:space="preserve">Άρα η ανάπτυξη του πολιτιστικού προϊόντος δείχνει καθαρά πως τα σύμβολα (σ.σ. εννοεί τα νοήματα και τις ερμηνείες των συμβόλων όπως τα σημασιοδοτεί η κάθε κοινωνία) είναι σημαντικά στο να οριοθετηθούν ποια είναι αυτά (τα προϊόντα). </w:t>
      </w:r>
    </w:p>
    <w:p w:rsidR="00723F06" w:rsidRPr="006D64E0" w:rsidRDefault="00723F06" w:rsidP="00723F06">
      <w:pPr>
        <w:spacing w:line="360" w:lineRule="auto"/>
        <w:jc w:val="both"/>
        <w:rPr>
          <w:rFonts w:ascii="Arial" w:hAnsi="Arial" w:cs="Arial"/>
          <w:b/>
          <w:i/>
          <w:sz w:val="24"/>
          <w:szCs w:val="24"/>
        </w:rPr>
      </w:pPr>
      <w:r w:rsidRPr="006D64E0">
        <w:rPr>
          <w:rFonts w:ascii="Arial" w:hAnsi="Arial" w:cs="Arial"/>
          <w:b/>
          <w:i/>
          <w:sz w:val="24"/>
          <w:szCs w:val="24"/>
        </w:rPr>
        <w:t>1.2.</w:t>
      </w:r>
      <w:r>
        <w:rPr>
          <w:rFonts w:ascii="Arial" w:hAnsi="Arial" w:cs="Arial"/>
          <w:b/>
          <w:i/>
          <w:sz w:val="24"/>
          <w:szCs w:val="24"/>
        </w:rPr>
        <w:t>2</w:t>
      </w:r>
      <w:r w:rsidRPr="006D64E0">
        <w:rPr>
          <w:rFonts w:ascii="Arial" w:hAnsi="Arial" w:cs="Arial"/>
          <w:b/>
          <w:i/>
          <w:sz w:val="24"/>
          <w:szCs w:val="24"/>
        </w:rPr>
        <w:t>.Η έρευνα για τα πολιτιστικά προϊόντα</w:t>
      </w:r>
    </w:p>
    <w:p w:rsidR="00723F06" w:rsidRPr="000A5B81" w:rsidRDefault="00723F06" w:rsidP="00723F06">
      <w:pPr>
        <w:spacing w:line="360" w:lineRule="auto"/>
        <w:jc w:val="both"/>
        <w:rPr>
          <w:rFonts w:ascii="Arial" w:hAnsi="Arial" w:cs="Arial"/>
          <w:sz w:val="24"/>
          <w:szCs w:val="24"/>
        </w:rPr>
      </w:pPr>
      <w:r w:rsidRPr="000A5B81">
        <w:rPr>
          <w:rFonts w:ascii="Arial" w:hAnsi="Arial" w:cs="Arial"/>
          <w:sz w:val="24"/>
          <w:szCs w:val="24"/>
        </w:rPr>
        <w:t xml:space="preserve">Η πολιτιστική ψυχολογία θεωρεί τα πολιτιστικά προϊόντα αποτελούν έκφραση του ανθρωπογενούς περιβάλλοντος. Πενήντα μελέτες που έγιναν από τους τομείς της ψυχολογίας, της επικοινωνίας και του μάνατζμεντ για τις πολιτιστικές διαφορές τους έδωσαν τα εξής αποτελέσματα: </w:t>
      </w:r>
    </w:p>
    <w:p w:rsidR="00723F06" w:rsidRDefault="00723F06" w:rsidP="00723F06">
      <w:pPr>
        <w:pStyle w:val="Default"/>
        <w:numPr>
          <w:ilvl w:val="0"/>
          <w:numId w:val="4"/>
        </w:numPr>
        <w:spacing w:line="360" w:lineRule="auto"/>
        <w:jc w:val="both"/>
        <w:rPr>
          <w:rFonts w:ascii="Arial" w:hAnsi="Arial" w:cs="Arial"/>
          <w:lang w:val="el-GR"/>
        </w:rPr>
      </w:pPr>
      <w:r w:rsidRPr="00426009">
        <w:rPr>
          <w:rFonts w:ascii="Arial" w:hAnsi="Arial" w:cs="Arial"/>
          <w:lang w:val="el-GR"/>
        </w:rPr>
        <w:t>Αποτελούν απτή εικόνα του πολιτισμού της κάθε χώρας, στη γλώσσα, τους νόμους, τις κοινωνικές συμπεριφορές, τα ήθη, το λόγο, τη τη</w:t>
      </w:r>
      <w:r>
        <w:rPr>
          <w:rFonts w:ascii="Arial" w:hAnsi="Arial" w:cs="Arial"/>
          <w:lang w:val="el-GR"/>
        </w:rPr>
        <w:t>λεόραση.</w:t>
      </w:r>
    </w:p>
    <w:p w:rsidR="00723F06" w:rsidRDefault="00723F06" w:rsidP="00723F06">
      <w:pPr>
        <w:pStyle w:val="Default"/>
        <w:numPr>
          <w:ilvl w:val="0"/>
          <w:numId w:val="4"/>
        </w:numPr>
        <w:spacing w:line="360" w:lineRule="auto"/>
        <w:jc w:val="both"/>
        <w:rPr>
          <w:rFonts w:ascii="Arial" w:hAnsi="Arial" w:cs="Arial"/>
          <w:lang w:val="el-GR"/>
        </w:rPr>
      </w:pPr>
      <w:r w:rsidRPr="00426009">
        <w:rPr>
          <w:rFonts w:ascii="Arial" w:hAnsi="Arial" w:cs="Arial"/>
          <w:lang w:val="el-GR"/>
        </w:rPr>
        <w:t>Συντελούν σημαντικότατα στη προσέγγιση που έχουν οι άνθρωποι σε ότι αποκαλείται κοινή γνώμη. Η ανάλυση τους προσφέρει στοιχεία στη δυναμική του πολιτισμού, κυρίως όμως στη δημιουργία μιας κοινά αποδεκτής λογικής (ή κοινωνικής ομ</w:t>
      </w:r>
      <w:r>
        <w:rPr>
          <w:rFonts w:ascii="Arial" w:hAnsi="Arial" w:cs="Arial"/>
          <w:lang w:val="el-GR"/>
        </w:rPr>
        <w:t>οψυχίας).</w:t>
      </w:r>
    </w:p>
    <w:p w:rsidR="00723F06" w:rsidRDefault="00723F06" w:rsidP="00723F06">
      <w:pPr>
        <w:pStyle w:val="Default"/>
        <w:numPr>
          <w:ilvl w:val="0"/>
          <w:numId w:val="4"/>
        </w:numPr>
        <w:spacing w:line="360" w:lineRule="auto"/>
        <w:jc w:val="both"/>
        <w:rPr>
          <w:rFonts w:ascii="Arial" w:hAnsi="Arial" w:cs="Arial"/>
          <w:lang w:val="el-GR"/>
        </w:rPr>
      </w:pPr>
      <w:r w:rsidRPr="00426009">
        <w:rPr>
          <w:rFonts w:ascii="Arial" w:hAnsi="Arial" w:cs="Arial"/>
          <w:lang w:val="el-GR"/>
        </w:rPr>
        <w:t xml:space="preserve">Αποδεικνύεται πως επιδρούν στις συμπεριφορές των ατόμων και στη προσέγγιση που έχουν στη ζωή και στο κοινωνικό γίγνεσθαι. </w:t>
      </w:r>
    </w:p>
    <w:p w:rsidR="00723F06" w:rsidRPr="00426009" w:rsidRDefault="00723F06" w:rsidP="00723F06">
      <w:pPr>
        <w:pStyle w:val="Default"/>
        <w:numPr>
          <w:ilvl w:val="0"/>
          <w:numId w:val="4"/>
        </w:numPr>
        <w:spacing w:line="360" w:lineRule="auto"/>
        <w:jc w:val="both"/>
        <w:rPr>
          <w:rFonts w:ascii="Arial" w:hAnsi="Arial" w:cs="Arial"/>
          <w:lang w:val="el-GR"/>
        </w:rPr>
      </w:pPr>
      <w:r w:rsidRPr="00426009">
        <w:rPr>
          <w:rFonts w:ascii="Arial" w:hAnsi="Arial" w:cs="Arial"/>
          <w:lang w:val="el-GR"/>
        </w:rPr>
        <w:t xml:space="preserve">Σηματοδοτούν ιδέες, αξίες, εμπειρίες και συναισθήματα του ατόμου που τα προσλαμβάνει  προσφέρουν </w:t>
      </w:r>
      <w:r w:rsidRPr="00DD62E0">
        <w:rPr>
          <w:rFonts w:ascii="Arial" w:hAnsi="Arial" w:cs="Arial"/>
          <w:i/>
          <w:iCs/>
          <w:lang w:val="el-GR"/>
        </w:rPr>
        <w:t>διαφωτιστικές</w:t>
      </w:r>
      <w:r w:rsidRPr="00426009">
        <w:rPr>
          <w:rFonts w:ascii="Arial" w:hAnsi="Arial" w:cs="Arial"/>
          <w:i/>
          <w:iCs/>
          <w:lang w:val="el-GR"/>
        </w:rPr>
        <w:t xml:space="preserve"> πληροφορίες σε όσους μελετούν τις αλλαγές γενικότερης σημασίας </w:t>
      </w:r>
      <w:r w:rsidRPr="00426009">
        <w:rPr>
          <w:rFonts w:ascii="Arial" w:hAnsi="Arial" w:cs="Arial"/>
          <w:lang w:val="el-GR"/>
        </w:rPr>
        <w:t xml:space="preserve">κοινωνικά και πολιτισμικά </w:t>
      </w:r>
      <w:r w:rsidRPr="00DD62E0">
        <w:rPr>
          <w:rFonts w:ascii="Arial" w:hAnsi="Arial" w:cs="Arial"/>
          <w:b/>
          <w:color w:val="0000FF"/>
          <w:lang w:val="el-GR"/>
        </w:rPr>
        <w:t>(</w:t>
      </w:r>
      <w:r w:rsidRPr="004B7915">
        <w:rPr>
          <w:rFonts w:ascii="Arial" w:hAnsi="Arial" w:cs="Arial"/>
          <w:b/>
          <w:color w:val="0000FF"/>
        </w:rPr>
        <w:t>Touraine</w:t>
      </w:r>
      <w:r w:rsidRPr="004B7915">
        <w:rPr>
          <w:rFonts w:ascii="Arial" w:hAnsi="Arial" w:cs="Arial"/>
          <w:b/>
          <w:color w:val="0000FF"/>
          <w:lang w:val="el-GR"/>
        </w:rPr>
        <w:t>, 2010</w:t>
      </w:r>
      <w:r>
        <w:rPr>
          <w:rFonts w:ascii="Arial" w:hAnsi="Arial" w:cs="Arial"/>
          <w:b/>
          <w:color w:val="0000FF"/>
          <w:lang w:val="el-GR"/>
        </w:rPr>
        <w:t>)</w:t>
      </w:r>
      <w:r w:rsidR="002E5123" w:rsidRPr="002E5123">
        <w:rPr>
          <w:rFonts w:ascii="Arial" w:hAnsi="Arial" w:cs="Arial"/>
          <w:lang w:val="el-GR"/>
        </w:rPr>
        <w:t>.</w:t>
      </w:r>
      <w:r w:rsidRPr="00426009">
        <w:rPr>
          <w:rFonts w:ascii="Arial" w:hAnsi="Arial" w:cs="Arial"/>
          <w:lang w:val="el-GR"/>
        </w:rPr>
        <w:t xml:space="preserve"> </w:t>
      </w:r>
    </w:p>
    <w:p w:rsidR="00723F06" w:rsidRPr="00426009" w:rsidRDefault="00723F06" w:rsidP="00723F06">
      <w:pPr>
        <w:pStyle w:val="Default"/>
        <w:spacing w:line="360" w:lineRule="auto"/>
        <w:jc w:val="both"/>
        <w:rPr>
          <w:rFonts w:ascii="Arial" w:hAnsi="Arial" w:cs="Arial"/>
          <w:lang w:val="el-GR"/>
        </w:rPr>
      </w:pPr>
      <w:r w:rsidRPr="00426009">
        <w:rPr>
          <w:rFonts w:ascii="Arial" w:hAnsi="Arial" w:cs="Arial"/>
          <w:lang w:val="el-GR"/>
        </w:rPr>
        <w:t xml:space="preserve">Παρότι οι ορισμοί στο πολιτιστικό τομέα δεν έχουν παγιωθεί  διεθνώς αλλά και στο ελληνικό χώρο οι καθυστερήσεις δεν οδηγούν σε σαφή συμπεράσματα, </w:t>
      </w:r>
      <w:r w:rsidRPr="00426009">
        <w:rPr>
          <w:rFonts w:ascii="Arial" w:hAnsi="Arial" w:cs="Arial"/>
          <w:lang w:val="el-GR"/>
        </w:rPr>
        <w:lastRenderedPageBreak/>
        <w:t>ενώ υπάρ</w:t>
      </w:r>
      <w:r>
        <w:rPr>
          <w:rFonts w:ascii="Arial" w:hAnsi="Arial" w:cs="Arial"/>
          <w:lang w:val="el-GR"/>
        </w:rPr>
        <w:t>χει άμεση ανάγκη. Δεδομένου ότι</w:t>
      </w:r>
      <w:r w:rsidRPr="00426009">
        <w:rPr>
          <w:rFonts w:ascii="Arial" w:hAnsi="Arial" w:cs="Arial"/>
          <w:lang w:val="el-GR"/>
        </w:rPr>
        <w:t xml:space="preserve"> υπόκεινται στους κανόνες του εμπορίου, ενώ αποτελούν εργαλείο εξωτερικής πολιτικής και εθνικής προτεραιότητας. </w:t>
      </w:r>
    </w:p>
    <w:p w:rsidR="00723F06" w:rsidRDefault="00723F06" w:rsidP="00723F06">
      <w:pPr>
        <w:pStyle w:val="Default"/>
        <w:spacing w:line="360" w:lineRule="auto"/>
        <w:jc w:val="both"/>
        <w:rPr>
          <w:rFonts w:ascii="Arial" w:hAnsi="Arial" w:cs="Arial"/>
          <w:lang w:val="el-GR"/>
        </w:rPr>
      </w:pPr>
      <w:r>
        <w:rPr>
          <w:rFonts w:ascii="Arial" w:hAnsi="Arial" w:cs="Arial"/>
          <w:lang w:val="el-GR"/>
        </w:rPr>
        <w:t>Τα πολιτιστικά προϊόντα</w:t>
      </w:r>
      <w:r w:rsidRPr="00426009">
        <w:rPr>
          <w:rFonts w:ascii="Arial" w:hAnsi="Arial" w:cs="Arial"/>
          <w:lang w:val="el-GR"/>
        </w:rPr>
        <w:t xml:space="preserve">. οριοθετούνται ως αγαθά και υπηρεσίες που μεταφέρουν πολιτιστικό περιεχόμενο, δημιουργούν συλλογική ταυτότητα, επηρεάζουν πολιτιστικές πρακτικές. </w:t>
      </w:r>
    </w:p>
    <w:p w:rsidR="00723F06" w:rsidRPr="004D4474" w:rsidRDefault="00723F06" w:rsidP="00723F06">
      <w:pPr>
        <w:pStyle w:val="Default"/>
        <w:spacing w:line="360" w:lineRule="auto"/>
        <w:jc w:val="both"/>
        <w:rPr>
          <w:rFonts w:ascii="Arial" w:hAnsi="Arial" w:cs="Arial"/>
          <w:b/>
          <w:i/>
          <w:lang w:val="el-GR"/>
        </w:rPr>
      </w:pPr>
      <w:r>
        <w:rPr>
          <w:rFonts w:ascii="Arial" w:hAnsi="Arial" w:cs="Arial"/>
          <w:b/>
          <w:i/>
          <w:lang w:val="el-GR"/>
        </w:rPr>
        <w:t>1.2.3</w:t>
      </w:r>
      <w:r w:rsidRPr="004D4474">
        <w:rPr>
          <w:rFonts w:ascii="Arial" w:hAnsi="Arial" w:cs="Arial"/>
          <w:b/>
          <w:i/>
          <w:lang w:val="el-GR"/>
        </w:rPr>
        <w:t>.Η έννοια του πολιτιστικού αγαθού</w:t>
      </w:r>
      <w:r>
        <w:rPr>
          <w:rFonts w:ascii="Arial" w:hAnsi="Arial" w:cs="Arial"/>
          <w:b/>
          <w:i/>
          <w:lang w:val="el-GR"/>
        </w:rPr>
        <w:t xml:space="preserve"> </w:t>
      </w:r>
      <w:r w:rsidRPr="004D4474">
        <w:rPr>
          <w:rFonts w:ascii="Arial" w:hAnsi="Arial" w:cs="Arial"/>
          <w:b/>
          <w:i/>
          <w:lang w:val="el-GR"/>
        </w:rPr>
        <w:t>κατά τον αρχαιολογικό νόμο (3028/2002</w:t>
      </w:r>
    </w:p>
    <w:p w:rsidR="00723F06" w:rsidRPr="00426009" w:rsidRDefault="00723F06" w:rsidP="00723F06">
      <w:pPr>
        <w:pStyle w:val="Default"/>
        <w:spacing w:line="360" w:lineRule="auto"/>
        <w:jc w:val="both"/>
        <w:rPr>
          <w:rFonts w:ascii="Arial" w:hAnsi="Arial" w:cs="Arial"/>
          <w:lang w:val="el-GR"/>
        </w:rPr>
      </w:pPr>
      <w:r>
        <w:rPr>
          <w:rFonts w:ascii="Arial" w:hAnsi="Arial" w:cs="Arial"/>
          <w:lang w:val="el-GR"/>
        </w:rPr>
        <w:t>Πολιτιστικά αγαθά είναι οι μαρτυρίες της ύπαρξης</w:t>
      </w:r>
      <w:r w:rsidRPr="00426009">
        <w:rPr>
          <w:rFonts w:ascii="Arial" w:hAnsi="Arial" w:cs="Arial"/>
          <w:lang w:val="el-GR"/>
        </w:rPr>
        <w:t xml:space="preserve"> ιδιωτικής ή </w:t>
      </w:r>
      <w:r>
        <w:rPr>
          <w:rFonts w:ascii="Arial" w:hAnsi="Arial" w:cs="Arial"/>
          <w:lang w:val="el-GR"/>
        </w:rPr>
        <w:t>συλλογικής δημιουργικότητας του ανθρώπου. Διακρίνονται: σε υλικά (μνημεία έργα τέχνης, νομίσματα και άϋλα (μύθοι, έθιμα, προφορικές παραδόσεις, χοροί) Άρ. 2.</w:t>
      </w:r>
      <w:r w:rsidRPr="00426009">
        <w:rPr>
          <w:rFonts w:ascii="Arial" w:hAnsi="Arial" w:cs="Arial"/>
          <w:lang w:val="el-GR"/>
        </w:rPr>
        <w:t xml:space="preserve"> </w:t>
      </w:r>
    </w:p>
    <w:p w:rsidR="00723F06" w:rsidRPr="007A2314" w:rsidRDefault="00723F06" w:rsidP="00723F06">
      <w:pPr>
        <w:pStyle w:val="Default"/>
        <w:spacing w:line="360" w:lineRule="auto"/>
        <w:jc w:val="both"/>
        <w:rPr>
          <w:rFonts w:ascii="Arial" w:hAnsi="Arial" w:cs="Arial"/>
          <w:b/>
          <w:i/>
          <w:lang w:val="el-GR"/>
        </w:rPr>
      </w:pPr>
      <w:r>
        <w:rPr>
          <w:rFonts w:ascii="Arial" w:hAnsi="Arial" w:cs="Arial"/>
          <w:b/>
          <w:i/>
          <w:lang w:val="el-GR"/>
        </w:rPr>
        <w:t>1.2.4.</w:t>
      </w:r>
      <w:r w:rsidRPr="007A2314">
        <w:rPr>
          <w:rFonts w:ascii="Arial" w:hAnsi="Arial" w:cs="Arial"/>
          <w:b/>
          <w:i/>
          <w:lang w:val="el-GR"/>
        </w:rPr>
        <w:t xml:space="preserve"> Το πολιτιστικό προϊόν κατά την </w:t>
      </w:r>
      <w:r w:rsidRPr="007A2314">
        <w:rPr>
          <w:rFonts w:ascii="Arial" w:hAnsi="Arial" w:cs="Arial"/>
          <w:b/>
          <w:i/>
        </w:rPr>
        <w:t>UNESCO</w:t>
      </w:r>
    </w:p>
    <w:p w:rsidR="00723F06" w:rsidRPr="00426009" w:rsidRDefault="00723F06" w:rsidP="00723F06">
      <w:pPr>
        <w:pStyle w:val="Default"/>
        <w:spacing w:line="360" w:lineRule="auto"/>
        <w:jc w:val="both"/>
        <w:rPr>
          <w:rFonts w:ascii="Arial" w:hAnsi="Arial" w:cs="Arial"/>
          <w:lang w:val="el-GR"/>
        </w:rPr>
      </w:pPr>
      <w:r w:rsidRPr="00426009">
        <w:rPr>
          <w:rFonts w:ascii="Arial" w:hAnsi="Arial" w:cs="Arial"/>
          <w:lang w:val="el-GR"/>
        </w:rPr>
        <w:t xml:space="preserve">Η </w:t>
      </w:r>
      <w:r w:rsidRPr="00426009">
        <w:rPr>
          <w:rFonts w:ascii="Arial" w:hAnsi="Arial" w:cs="Arial"/>
          <w:b/>
          <w:color w:val="0000FF"/>
        </w:rPr>
        <w:t>UNESCO</w:t>
      </w:r>
      <w:r w:rsidRPr="00426009">
        <w:rPr>
          <w:rFonts w:ascii="Arial" w:hAnsi="Arial" w:cs="Arial"/>
          <w:lang w:val="el-GR"/>
        </w:rPr>
        <w:t xml:space="preserve">, προσδιορίζει πως ένα αγαθό για να θεωρηθεί πολιτιστικό πρέπει να μεταφέρει πολιτιστικό περιεχόμενο. Να συνδυάζει τη δημιουργία, τη παραγωγή, την εμπορικότητα, με περιεχόμενο άυλο και πολιτιστικό που προωθεί και ανανεώνει τη πολιτιστική ποικιλομορφία. Πιο συγκεκριμένα αναφέρει: </w:t>
      </w:r>
      <w:r w:rsidRPr="00426009">
        <w:rPr>
          <w:rFonts w:ascii="Arial" w:hAnsi="Arial" w:cs="Arial"/>
          <w:i/>
          <w:iCs/>
          <w:lang w:val="el-GR"/>
        </w:rPr>
        <w:t xml:space="preserve">τα πολιτιστικά προϊόντα </w:t>
      </w:r>
      <w:r w:rsidRPr="007A2314">
        <w:rPr>
          <w:rFonts w:ascii="Arial" w:hAnsi="Arial" w:cs="Arial"/>
          <w:iCs/>
          <w:lang w:val="el-GR"/>
        </w:rPr>
        <w:t>πρέπει να ορίζονται ανάλογα με τα φυσικά χαρακτηριστικά τους και όχι ανάλογα με το τομέα που τα κατασκευάζει, τη πολιτιστική τους αξία, την εθνική τους σημασία ή με άλλα συναφή σχετικά κριτήρια.</w:t>
      </w:r>
      <w:r w:rsidRPr="00426009">
        <w:rPr>
          <w:rFonts w:ascii="Arial" w:hAnsi="Arial" w:cs="Arial"/>
          <w:i/>
          <w:iCs/>
          <w:lang w:val="el-GR"/>
        </w:rPr>
        <w:t xml:space="preserve"> </w:t>
      </w:r>
      <w:r w:rsidRPr="00426009">
        <w:rPr>
          <w:rFonts w:ascii="Arial" w:hAnsi="Arial" w:cs="Arial"/>
          <w:lang w:val="el-GR"/>
        </w:rPr>
        <w:t>Αυτό το είδος προϊόντων προστατεύεται από πνευματικά δικαιώματα, ενώ εννοιολογικά περιλαμβάνει αγαθά και υπηρεσίες. Το πολιτιστικό κεφάλαιο  περιέχει απτά στοιχεία όπως τα αρχαιολογικά μνημεία, τα κτίσματα, τα έργα τέχνης και άυλα όπως η γλώσσα, τα ήθη και έθιμα, οι παραδόσεις, (κτλ.). Ανιχνεύον</w:t>
      </w:r>
      <w:r>
        <w:rPr>
          <w:rFonts w:ascii="Arial" w:hAnsi="Arial" w:cs="Arial"/>
          <w:lang w:val="el-GR"/>
        </w:rPr>
        <w:t>ται τρία κοινά συστατικά στα πολιτιστικά προϊόντα</w:t>
      </w:r>
      <w:r w:rsidRPr="00426009">
        <w:rPr>
          <w:rFonts w:ascii="Arial" w:hAnsi="Arial" w:cs="Arial"/>
          <w:lang w:val="el-GR"/>
        </w:rPr>
        <w:t xml:space="preserve">.: </w:t>
      </w:r>
    </w:p>
    <w:p w:rsidR="00723F06" w:rsidRDefault="00723F06" w:rsidP="00723F06">
      <w:pPr>
        <w:pStyle w:val="Default"/>
        <w:numPr>
          <w:ilvl w:val="0"/>
          <w:numId w:val="5"/>
        </w:numPr>
        <w:spacing w:after="164" w:line="360" w:lineRule="auto"/>
        <w:jc w:val="both"/>
        <w:rPr>
          <w:rFonts w:ascii="Arial" w:hAnsi="Arial" w:cs="Arial"/>
          <w:lang w:val="el-GR"/>
        </w:rPr>
      </w:pPr>
      <w:r w:rsidRPr="00426009">
        <w:rPr>
          <w:rFonts w:ascii="Arial" w:hAnsi="Arial" w:cs="Arial"/>
          <w:lang w:val="el-GR"/>
        </w:rPr>
        <w:t xml:space="preserve"> Χρειάζεται η ανθρώπινη δημιουργικότητα για να παραχθούν, </w:t>
      </w:r>
    </w:p>
    <w:p w:rsidR="00723F06" w:rsidRDefault="00723F06" w:rsidP="00723F06">
      <w:pPr>
        <w:pStyle w:val="Default"/>
        <w:numPr>
          <w:ilvl w:val="0"/>
          <w:numId w:val="5"/>
        </w:numPr>
        <w:spacing w:after="164" w:line="360" w:lineRule="auto"/>
        <w:jc w:val="both"/>
        <w:rPr>
          <w:rFonts w:ascii="Arial" w:hAnsi="Arial" w:cs="Arial"/>
          <w:lang w:val="el-GR"/>
        </w:rPr>
      </w:pPr>
      <w:r w:rsidRPr="007A2314">
        <w:rPr>
          <w:rFonts w:ascii="Arial" w:hAnsi="Arial" w:cs="Arial"/>
          <w:lang w:val="el-GR"/>
        </w:rPr>
        <w:t xml:space="preserve">Δεν είναι απλώς χρηστικά (αν είναι αντικείμενα), αλλά μεταφέρουν επικοινωνιακά μηνύματα (σχετικά με τη κοινωνία με σύμβολα και νοήματα) </w:t>
      </w:r>
    </w:p>
    <w:p w:rsidR="00723F06" w:rsidRDefault="00723F06" w:rsidP="00723F06">
      <w:pPr>
        <w:pStyle w:val="Default"/>
        <w:numPr>
          <w:ilvl w:val="0"/>
          <w:numId w:val="5"/>
        </w:numPr>
        <w:spacing w:after="164" w:line="360" w:lineRule="auto"/>
        <w:jc w:val="both"/>
        <w:rPr>
          <w:rFonts w:ascii="Arial" w:hAnsi="Arial" w:cs="Arial"/>
          <w:lang w:val="el-GR"/>
        </w:rPr>
      </w:pPr>
      <w:r w:rsidRPr="007A2314">
        <w:rPr>
          <w:rFonts w:ascii="Arial" w:hAnsi="Arial" w:cs="Arial"/>
          <w:lang w:val="el-GR"/>
        </w:rPr>
        <w:t xml:space="preserve"> Υπάρχει κάποιου είδους πνευματική ιδιοκτησία του ατόμου ή της ομάδας που τα δημιουργεί (</w:t>
      </w:r>
      <w:r w:rsidRPr="007A2314">
        <w:rPr>
          <w:rFonts w:ascii="Arial" w:hAnsi="Arial" w:cs="Arial"/>
        </w:rPr>
        <w:t>Throsby</w:t>
      </w:r>
      <w:r w:rsidRPr="007A2314">
        <w:rPr>
          <w:rFonts w:ascii="Arial" w:hAnsi="Arial" w:cs="Arial"/>
          <w:lang w:val="el-GR"/>
        </w:rPr>
        <w:t xml:space="preserve">, 2008), </w:t>
      </w:r>
    </w:p>
    <w:p w:rsidR="00723F06" w:rsidRPr="004D4474" w:rsidRDefault="00723F06" w:rsidP="00723F06">
      <w:pPr>
        <w:pStyle w:val="Default"/>
        <w:numPr>
          <w:ilvl w:val="0"/>
          <w:numId w:val="5"/>
        </w:numPr>
        <w:spacing w:after="164" w:line="360" w:lineRule="auto"/>
        <w:jc w:val="both"/>
        <w:rPr>
          <w:rFonts w:ascii="Arial" w:hAnsi="Arial" w:cs="Arial"/>
          <w:lang w:val="el-GR"/>
        </w:rPr>
      </w:pPr>
      <w:r w:rsidRPr="007A2314">
        <w:rPr>
          <w:rFonts w:ascii="Arial" w:hAnsi="Arial" w:cs="Arial"/>
          <w:lang w:val="el-GR"/>
        </w:rPr>
        <w:lastRenderedPageBreak/>
        <w:t xml:space="preserve">Κατά τη διαδικασία της παραγωγής κανείς δεν μπορεί να προβλέψει το τελικό αποτέλεσμα ενός πολιτιστικού προϊόντος ( </w:t>
      </w:r>
      <w:r w:rsidRPr="007A2314">
        <w:rPr>
          <w:rFonts w:ascii="Arial" w:hAnsi="Arial" w:cs="Arial"/>
        </w:rPr>
        <w:t>Bodirsky</w:t>
      </w:r>
      <w:r w:rsidRPr="007A2314">
        <w:rPr>
          <w:rFonts w:ascii="Arial" w:hAnsi="Arial" w:cs="Arial"/>
          <w:lang w:val="el-GR"/>
        </w:rPr>
        <w:t xml:space="preserve">, 2012). </w:t>
      </w:r>
    </w:p>
    <w:p w:rsidR="00723F06" w:rsidRPr="000A5B81" w:rsidRDefault="00723F06" w:rsidP="00723F06">
      <w:pPr>
        <w:pStyle w:val="Default"/>
        <w:spacing w:line="360" w:lineRule="auto"/>
        <w:jc w:val="both"/>
        <w:rPr>
          <w:rFonts w:ascii="Arial" w:hAnsi="Arial" w:cs="Arial"/>
          <w:lang w:val="el-GR"/>
        </w:rPr>
      </w:pPr>
      <w:r w:rsidRPr="00426009">
        <w:rPr>
          <w:rFonts w:ascii="Arial" w:hAnsi="Arial" w:cs="Arial"/>
          <w:lang w:val="el-GR"/>
        </w:rPr>
        <w:t>Τα πολιτιστικά προϊόντα έχουν ως κύριο στόχο  την επικοινωνία (ανάμεσα στο δημιουργό και το κοινό), ενώ εμπλουτίζουν τη κοινωνία προσφέροντας πολιτιστικές εμπειρίες. Το συμβολιστικό περιεχόμενο τους θεωρείται ότι προκαλεί το ενδιαφέρον του καταναλωτή, και δημιουργείται λόγω αυτού μια διαρκής ζήτηση για προϊόντα με ταυτότητα. Δεδομένο που παρακινεί το κατασκευαστή να προσφεύγει σε στρατηγικές διαρκούς διαφοροποίησης των προϊόντων ώστε να αυξάνει το</w:t>
      </w:r>
      <w:r>
        <w:rPr>
          <w:rFonts w:ascii="Arial" w:hAnsi="Arial" w:cs="Arial"/>
          <w:lang w:val="el-GR"/>
        </w:rPr>
        <w:t xml:space="preserve"> ανταγωνιστικό του πλεονέκτημα</w:t>
      </w:r>
      <w:r w:rsidRPr="00426009">
        <w:rPr>
          <w:rFonts w:ascii="Arial" w:hAnsi="Arial" w:cs="Arial"/>
          <w:lang w:val="el-GR"/>
        </w:rPr>
        <w:t>.</w:t>
      </w:r>
    </w:p>
    <w:p w:rsidR="00723F06" w:rsidRDefault="00723F06" w:rsidP="00723F06">
      <w:pPr>
        <w:pStyle w:val="Default"/>
        <w:spacing w:line="360" w:lineRule="auto"/>
        <w:jc w:val="both"/>
        <w:rPr>
          <w:rFonts w:ascii="Arial" w:hAnsi="Arial" w:cs="Arial"/>
          <w:lang w:val="el-GR"/>
        </w:rPr>
      </w:pPr>
      <w:r w:rsidRPr="00426009">
        <w:rPr>
          <w:rFonts w:ascii="Arial" w:hAnsi="Arial" w:cs="Arial"/>
          <w:lang w:val="el-GR"/>
        </w:rPr>
        <w:t xml:space="preserve"> Το πολιτιστικό προϊόν είναι επιτυχή: α. όταν  προσλαμβάνεται  από ένα μεγάλο κοινό, β. όταν εκπαιδεύει και διαδίδει το κοινωνικό του μήνυμα και γ. όταν προσφέρουν αναπτυξιακή επίδραση – στο μικρο και μάκρο περιβάλλον - μέσω</w:t>
      </w:r>
      <w:r>
        <w:rPr>
          <w:rFonts w:ascii="Arial" w:hAnsi="Arial" w:cs="Arial"/>
          <w:lang w:val="el-GR"/>
        </w:rPr>
        <w:t xml:space="preserve"> των σημασιών που παράγουν</w:t>
      </w:r>
      <w:r w:rsidRPr="00426009">
        <w:rPr>
          <w:rFonts w:ascii="Arial" w:hAnsi="Arial" w:cs="Arial"/>
          <w:lang w:val="el-GR"/>
        </w:rPr>
        <w:t>.</w:t>
      </w:r>
    </w:p>
    <w:p w:rsidR="00723F06" w:rsidRPr="000875D4" w:rsidRDefault="00723F06" w:rsidP="00723F06">
      <w:pPr>
        <w:pStyle w:val="Default"/>
        <w:spacing w:line="360" w:lineRule="auto"/>
        <w:jc w:val="both"/>
        <w:rPr>
          <w:rFonts w:ascii="Arial" w:hAnsi="Arial" w:cs="Arial"/>
          <w:b/>
          <w:i/>
          <w:lang w:val="el-GR"/>
        </w:rPr>
      </w:pPr>
      <w:r w:rsidRPr="000875D4">
        <w:rPr>
          <w:rFonts w:ascii="Arial" w:hAnsi="Arial" w:cs="Arial"/>
          <w:b/>
          <w:i/>
          <w:lang w:val="el-GR"/>
        </w:rPr>
        <w:t>1.2.5. Η έννοια του «εθνικού θησαυρού»</w:t>
      </w:r>
    </w:p>
    <w:p w:rsidR="00723F06" w:rsidRPr="00F86F11" w:rsidRDefault="00723F06" w:rsidP="00723F06">
      <w:pPr>
        <w:pStyle w:val="Default"/>
        <w:spacing w:line="360" w:lineRule="auto"/>
        <w:jc w:val="both"/>
        <w:rPr>
          <w:rFonts w:ascii="Arial" w:hAnsi="Arial" w:cs="Arial"/>
          <w:lang w:val="el-GR"/>
        </w:rPr>
      </w:pPr>
      <w:r w:rsidRPr="00F86F11">
        <w:rPr>
          <w:rFonts w:ascii="Arial" w:hAnsi="Arial" w:cs="Arial"/>
          <w:lang w:val="el-GR"/>
        </w:rPr>
        <w:t xml:space="preserve">Η έννοια του </w:t>
      </w:r>
      <w:r w:rsidRPr="00F86F11">
        <w:rPr>
          <w:rFonts w:ascii="Arial" w:hAnsi="Arial" w:cs="Arial"/>
          <w:b/>
          <w:bCs/>
          <w:lang w:val="el-GR"/>
        </w:rPr>
        <w:t>«εθνικού θησαυρού»</w:t>
      </w:r>
      <w:r w:rsidRPr="00F86F11">
        <w:rPr>
          <w:rFonts w:ascii="Arial" w:hAnsi="Arial" w:cs="Arial"/>
          <w:lang w:val="el-GR"/>
        </w:rPr>
        <w:t xml:space="preserve">, σύμφωνα με τη γνώμη της Επιτροπής των Ευρωπαϊκών Κοινοτήτων, περιλαμβάνει εκείνα τα πολιτιστικά αγαθά τα οποία πληρούν ένα ή περισσότερα από τα εξής κριτήρια: </w:t>
      </w:r>
    </w:p>
    <w:p w:rsidR="00723F06" w:rsidRPr="00F86F11" w:rsidRDefault="00723F06" w:rsidP="00723F06">
      <w:pPr>
        <w:pStyle w:val="Default"/>
        <w:numPr>
          <w:ilvl w:val="0"/>
          <w:numId w:val="6"/>
        </w:numPr>
        <w:spacing w:line="360" w:lineRule="auto"/>
        <w:jc w:val="both"/>
        <w:rPr>
          <w:rFonts w:ascii="Arial" w:hAnsi="Arial" w:cs="Arial"/>
          <w:lang w:val="el-GR"/>
        </w:rPr>
      </w:pPr>
      <w:r w:rsidRPr="00F86F11">
        <w:rPr>
          <w:rFonts w:ascii="Arial" w:hAnsi="Arial" w:cs="Arial"/>
          <w:lang w:val="el-GR"/>
        </w:rPr>
        <w:t xml:space="preserve">είναι τόσο συνδεδεμένα με την ιστορία ή τη ζωή μιας χώρας, ώστε η απομάκρυνσή τους από αυτήν θα ήταν σημαντική απώλεια για αυτή τη χώρα. </w:t>
      </w:r>
    </w:p>
    <w:p w:rsidR="00723F06" w:rsidRPr="00F86F11" w:rsidRDefault="00723F06" w:rsidP="00723F06">
      <w:pPr>
        <w:pStyle w:val="Default"/>
        <w:numPr>
          <w:ilvl w:val="0"/>
          <w:numId w:val="6"/>
        </w:numPr>
        <w:spacing w:line="360" w:lineRule="auto"/>
        <w:jc w:val="both"/>
        <w:rPr>
          <w:rFonts w:ascii="Arial" w:hAnsi="Arial" w:cs="Arial"/>
          <w:lang w:val="el-GR"/>
        </w:rPr>
      </w:pPr>
      <w:r w:rsidRPr="00F86F11">
        <w:rPr>
          <w:rFonts w:ascii="Arial" w:hAnsi="Arial" w:cs="Arial"/>
          <w:lang w:val="el-GR"/>
        </w:rPr>
        <w:t xml:space="preserve">έχουν τέτοια αξία, ώστε να μειώνεται ουσιαστικά η καλλιτεχνική κληρονομιά της χώρας σε περίπτωση απουσίας ή ανεπανόρθωτης βλάβης ή φθοράς τους. </w:t>
      </w:r>
    </w:p>
    <w:p w:rsidR="00723F06" w:rsidRPr="00F86F11" w:rsidRDefault="00723F06" w:rsidP="00723F06">
      <w:pPr>
        <w:pStyle w:val="Default"/>
        <w:numPr>
          <w:ilvl w:val="0"/>
          <w:numId w:val="6"/>
        </w:numPr>
        <w:spacing w:line="360" w:lineRule="auto"/>
        <w:jc w:val="both"/>
        <w:rPr>
          <w:rFonts w:ascii="Arial" w:hAnsi="Arial" w:cs="Arial"/>
          <w:lang w:val="el-GR"/>
        </w:rPr>
      </w:pPr>
      <w:r w:rsidRPr="00F86F11">
        <w:rPr>
          <w:rFonts w:ascii="Arial" w:hAnsi="Arial" w:cs="Arial"/>
          <w:lang w:val="el-GR"/>
        </w:rPr>
        <w:t xml:space="preserve">έχουν ανυπολόγιστη σημασία για τη μελέτη ή την κατανόηση ενός ιδιαίτερου κλάδου των τεχνών ή της ιστορίας της χώρας. </w:t>
      </w:r>
    </w:p>
    <w:p w:rsidR="00723F06" w:rsidRPr="00DB06B4" w:rsidRDefault="00723F06" w:rsidP="00723F06">
      <w:pPr>
        <w:rPr>
          <w:rFonts w:ascii="Arial" w:hAnsi="Arial" w:cs="Arial"/>
          <w:b/>
          <w:color w:val="000000" w:themeColor="text1"/>
          <w:sz w:val="24"/>
          <w:szCs w:val="24"/>
        </w:rPr>
      </w:pPr>
      <w:r w:rsidRPr="00DB06B4">
        <w:rPr>
          <w:rFonts w:ascii="Arial" w:hAnsi="Arial" w:cs="Arial"/>
          <w:b/>
          <w:color w:val="000000" w:themeColor="text1"/>
          <w:sz w:val="24"/>
          <w:szCs w:val="24"/>
        </w:rPr>
        <w:t>1.3. Άυλη πολιτιστική κληρονομιά ως πολιτιστικό προϊόν</w:t>
      </w:r>
    </w:p>
    <w:p w:rsidR="00723F06" w:rsidRPr="00F86F11" w:rsidRDefault="00723F06" w:rsidP="00723F06">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O</w:t>
      </w:r>
      <w:r w:rsidRPr="00345A7A">
        <w:rPr>
          <w:rFonts w:ascii="Arial" w:hAnsi="Arial" w:cs="Arial"/>
          <w:color w:val="000000" w:themeColor="text1"/>
          <w:sz w:val="24"/>
          <w:szCs w:val="24"/>
        </w:rPr>
        <w:t xml:space="preserve"> </w:t>
      </w:r>
      <w:r>
        <w:rPr>
          <w:rFonts w:ascii="Arial" w:hAnsi="Arial" w:cs="Arial"/>
          <w:color w:val="000000" w:themeColor="text1"/>
          <w:sz w:val="24"/>
          <w:szCs w:val="24"/>
        </w:rPr>
        <w:t>αρχαιολογικός νόμος (Ν. 3028/2002) ορίζει ότι ως άϋλα πολιτιστικά αγαθά νοούνται εκφράσεις, δραστηριότητες, γνώσεις και πληροφορίες: όπως μύθοι, ήθη και έθιμα, προφορικές παραδόσεις, χοροί, δημοτικό τραγούδι, μουσική, δρώμενα, δεξιότητες ή τεχνικές και αποτελούν μαρτυρίες του παραδοσιακού λαϊκού και λόγιου πολιτισμού. Η</w:t>
      </w:r>
      <w:r w:rsidRPr="00F86F11">
        <w:rPr>
          <w:rFonts w:ascii="Arial" w:eastAsia="Times New Roman" w:hAnsi="Arial" w:cs="Arial"/>
          <w:iCs/>
          <w:color w:val="000000"/>
          <w:sz w:val="24"/>
          <w:szCs w:val="24"/>
          <w:lang w:eastAsia="en-GB"/>
        </w:rPr>
        <w:t xml:space="preserve"> Άυλη πολιτιστική κληρονομιά η οποία μπορεί να δώσει εξαιρετικά πολιτιστικά προϊόντα και είναι πλήρως αναξιοποίητη στη χώρα μας:</w:t>
      </w:r>
    </w:p>
    <w:p w:rsidR="00723F06" w:rsidRDefault="00723F06" w:rsidP="00723F06">
      <w:pPr>
        <w:pStyle w:val="a3"/>
        <w:numPr>
          <w:ilvl w:val="0"/>
          <w:numId w:val="7"/>
        </w:numPr>
        <w:rPr>
          <w:rFonts w:ascii="Arial" w:hAnsi="Arial" w:cs="Arial"/>
          <w:sz w:val="24"/>
          <w:szCs w:val="24"/>
          <w:lang w:val="el-GR"/>
        </w:rPr>
      </w:pPr>
      <w:r w:rsidRPr="00F86F11">
        <w:rPr>
          <w:rFonts w:ascii="Arial" w:hAnsi="Arial" w:cs="Arial"/>
          <w:sz w:val="24"/>
          <w:szCs w:val="24"/>
          <w:lang w:val="el-GR"/>
        </w:rPr>
        <w:lastRenderedPageBreak/>
        <w:t xml:space="preserve">Η ζώσα και συχνά απειλούμενη κληρονομιά των λαών. </w:t>
      </w:r>
    </w:p>
    <w:p w:rsidR="00723F06" w:rsidRDefault="00723F06" w:rsidP="00723F06">
      <w:pPr>
        <w:pStyle w:val="a3"/>
        <w:numPr>
          <w:ilvl w:val="0"/>
          <w:numId w:val="7"/>
        </w:numPr>
        <w:rPr>
          <w:rFonts w:ascii="Arial" w:hAnsi="Arial" w:cs="Arial"/>
          <w:sz w:val="24"/>
          <w:szCs w:val="24"/>
          <w:lang w:val="el-GR"/>
        </w:rPr>
      </w:pPr>
      <w:r>
        <w:rPr>
          <w:rFonts w:ascii="Arial" w:hAnsi="Arial" w:cs="Arial"/>
          <w:sz w:val="24"/>
          <w:szCs w:val="24"/>
          <w:lang w:val="el-GR"/>
        </w:rPr>
        <w:t xml:space="preserve">Προφορικές παραδόσεις, θρύλοι, δημοτικό τραγούδι </w:t>
      </w:r>
      <w:r w:rsidRPr="00F86F11">
        <w:rPr>
          <w:rFonts w:ascii="Arial" w:hAnsi="Arial" w:cs="Arial"/>
          <w:sz w:val="24"/>
          <w:szCs w:val="24"/>
          <w:lang w:val="el-GR"/>
        </w:rPr>
        <w:t xml:space="preserve">και γλώσσες. </w:t>
      </w:r>
    </w:p>
    <w:p w:rsidR="00723F06" w:rsidRDefault="00723F06" w:rsidP="00723F06">
      <w:pPr>
        <w:pStyle w:val="a3"/>
        <w:numPr>
          <w:ilvl w:val="0"/>
          <w:numId w:val="7"/>
        </w:numPr>
        <w:rPr>
          <w:rFonts w:ascii="Arial" w:hAnsi="Arial" w:cs="Arial"/>
          <w:sz w:val="24"/>
          <w:szCs w:val="24"/>
          <w:lang w:val="el-GR"/>
        </w:rPr>
      </w:pPr>
      <w:r w:rsidRPr="00F86F11">
        <w:rPr>
          <w:rFonts w:ascii="Arial" w:hAnsi="Arial" w:cs="Arial"/>
          <w:sz w:val="24"/>
          <w:szCs w:val="24"/>
          <w:lang w:val="el-GR"/>
        </w:rPr>
        <w:t>Η επιτέλεση τεχνών (π.χ. χορός).</w:t>
      </w:r>
    </w:p>
    <w:p w:rsidR="00723F06" w:rsidRDefault="00723F06" w:rsidP="00723F06">
      <w:pPr>
        <w:pStyle w:val="a3"/>
        <w:numPr>
          <w:ilvl w:val="0"/>
          <w:numId w:val="7"/>
        </w:numPr>
        <w:rPr>
          <w:rFonts w:ascii="Arial" w:hAnsi="Arial" w:cs="Arial"/>
          <w:sz w:val="24"/>
          <w:szCs w:val="24"/>
          <w:lang w:val="el-GR"/>
        </w:rPr>
      </w:pPr>
      <w:r w:rsidRPr="00F86F11">
        <w:rPr>
          <w:rFonts w:ascii="Arial" w:hAnsi="Arial" w:cs="Arial"/>
          <w:sz w:val="24"/>
          <w:szCs w:val="24"/>
          <w:lang w:val="el-GR"/>
        </w:rPr>
        <w:t xml:space="preserve">Κοινωνικές πρακτικές, τελετουργίες και γιορτές. </w:t>
      </w:r>
    </w:p>
    <w:p w:rsidR="00723F06" w:rsidRDefault="00723F06" w:rsidP="00723F06">
      <w:pPr>
        <w:pStyle w:val="a3"/>
        <w:numPr>
          <w:ilvl w:val="0"/>
          <w:numId w:val="7"/>
        </w:numPr>
        <w:rPr>
          <w:rFonts w:ascii="Arial" w:hAnsi="Arial" w:cs="Arial"/>
          <w:sz w:val="24"/>
          <w:szCs w:val="24"/>
          <w:lang w:val="el-GR"/>
        </w:rPr>
      </w:pPr>
      <w:r w:rsidRPr="00F86F11">
        <w:rPr>
          <w:rFonts w:ascii="Arial" w:hAnsi="Arial" w:cs="Arial"/>
          <w:sz w:val="24"/>
          <w:szCs w:val="24"/>
          <w:lang w:val="el-GR"/>
        </w:rPr>
        <w:t xml:space="preserve">Συστήματα γνώσης για τη φύση. </w:t>
      </w:r>
    </w:p>
    <w:p w:rsidR="00723F06" w:rsidRDefault="00723F06" w:rsidP="00723F06">
      <w:pPr>
        <w:pStyle w:val="a3"/>
        <w:numPr>
          <w:ilvl w:val="0"/>
          <w:numId w:val="7"/>
        </w:numPr>
        <w:rPr>
          <w:rFonts w:ascii="Arial" w:hAnsi="Arial" w:cs="Arial"/>
          <w:sz w:val="24"/>
          <w:szCs w:val="24"/>
          <w:lang w:val="el-GR"/>
        </w:rPr>
      </w:pPr>
      <w:r w:rsidRPr="00F86F11">
        <w:rPr>
          <w:rFonts w:ascii="Arial" w:hAnsi="Arial" w:cs="Arial"/>
          <w:sz w:val="24"/>
          <w:szCs w:val="24"/>
          <w:lang w:val="el-GR"/>
        </w:rPr>
        <w:t>Τεχνογνωσία</w:t>
      </w:r>
      <w:r w:rsidRPr="00F86F11">
        <w:rPr>
          <w:rFonts w:ascii="Arial" w:hAnsi="Arial" w:cs="Arial"/>
          <w:sz w:val="24"/>
          <w:szCs w:val="24"/>
          <w:lang w:val="en-US"/>
        </w:rPr>
        <w:t>.</w:t>
      </w:r>
      <w:r w:rsidRPr="00F86F11">
        <w:rPr>
          <w:rFonts w:ascii="Arial" w:hAnsi="Arial" w:cs="Arial"/>
          <w:sz w:val="24"/>
          <w:szCs w:val="24"/>
          <w:lang w:val="el-GR"/>
        </w:rPr>
        <w:t xml:space="preserve"> </w:t>
      </w:r>
    </w:p>
    <w:p w:rsidR="00723F06" w:rsidRPr="00F86F11" w:rsidRDefault="00723F06" w:rsidP="00723F06">
      <w:pPr>
        <w:pStyle w:val="a3"/>
        <w:numPr>
          <w:ilvl w:val="0"/>
          <w:numId w:val="7"/>
        </w:numPr>
        <w:rPr>
          <w:rFonts w:ascii="Arial" w:hAnsi="Arial" w:cs="Arial"/>
          <w:sz w:val="24"/>
          <w:szCs w:val="24"/>
          <w:lang w:val="el-GR"/>
        </w:rPr>
      </w:pPr>
      <w:r w:rsidRPr="00F86F11">
        <w:rPr>
          <w:rFonts w:ascii="Arial" w:hAnsi="Arial" w:cs="Arial"/>
          <w:sz w:val="24"/>
          <w:szCs w:val="24"/>
          <w:lang w:val="el-GR"/>
        </w:rPr>
        <w:t>Χειροτεχνία (ως σύστημα γνώσης)</w:t>
      </w:r>
      <w:r w:rsidRPr="00F86F11">
        <w:rPr>
          <w:rFonts w:ascii="Arial" w:hAnsi="Arial" w:cs="Arial"/>
          <w:sz w:val="24"/>
          <w:szCs w:val="24"/>
          <w:lang w:val="en-US"/>
        </w:rPr>
        <w:t>.</w:t>
      </w:r>
      <w:r w:rsidRPr="00F86F11">
        <w:rPr>
          <w:rFonts w:ascii="Arial" w:hAnsi="Arial" w:cs="Arial"/>
          <w:sz w:val="24"/>
          <w:szCs w:val="24"/>
          <w:lang w:val="el-GR"/>
        </w:rPr>
        <w:t xml:space="preserve"> </w:t>
      </w:r>
    </w:p>
    <w:p w:rsidR="00723F06" w:rsidRPr="002D0D0E" w:rsidRDefault="00723F06" w:rsidP="00723F06">
      <w:pPr>
        <w:jc w:val="both"/>
        <w:rPr>
          <w:rFonts w:ascii="Arial" w:hAnsi="Arial" w:cs="Arial"/>
          <w:b/>
          <w:color w:val="000000" w:themeColor="text1"/>
          <w:sz w:val="24"/>
          <w:szCs w:val="24"/>
        </w:rPr>
      </w:pPr>
      <w:r>
        <w:rPr>
          <w:rFonts w:ascii="Arial" w:hAnsi="Arial" w:cs="Arial"/>
          <w:b/>
          <w:color w:val="000000" w:themeColor="text1"/>
          <w:sz w:val="24"/>
          <w:szCs w:val="24"/>
        </w:rPr>
        <w:t>YΠΟΕΝΟΤΗΤΑ 2. ΖΗΤΗΜΑΤΑ ΠΟΛΙΤΙΣΤΙΚΗΣ ΒΙΟΜΗΧΑΝΙΑΣ</w:t>
      </w:r>
    </w:p>
    <w:p w:rsidR="00723F06" w:rsidRPr="00DB07C2" w:rsidRDefault="00723F06" w:rsidP="00723F06">
      <w:pPr>
        <w:spacing w:line="360" w:lineRule="auto"/>
        <w:jc w:val="both"/>
        <w:rPr>
          <w:rFonts w:ascii="Arial" w:hAnsi="Arial" w:cs="Arial"/>
          <w:color w:val="000000" w:themeColor="text1"/>
          <w:sz w:val="24"/>
          <w:szCs w:val="24"/>
        </w:rPr>
      </w:pPr>
      <w:r>
        <w:rPr>
          <w:rFonts w:ascii="Arial" w:hAnsi="Arial" w:cs="Arial"/>
          <w:sz w:val="24"/>
          <w:szCs w:val="24"/>
        </w:rPr>
        <w:t>Το ζήτημα</w:t>
      </w:r>
      <w:r w:rsidRPr="00426009">
        <w:rPr>
          <w:rFonts w:ascii="Arial" w:hAnsi="Arial" w:cs="Arial"/>
          <w:sz w:val="24"/>
          <w:szCs w:val="24"/>
        </w:rPr>
        <w:t xml:space="preserve"> των ορισμών </w:t>
      </w:r>
      <w:r>
        <w:rPr>
          <w:rFonts w:ascii="Arial" w:hAnsi="Arial" w:cs="Arial"/>
          <w:sz w:val="24"/>
          <w:szCs w:val="24"/>
        </w:rPr>
        <w:t xml:space="preserve"> γύρω από τη πολιτιστική βιομηχανία </w:t>
      </w:r>
      <w:r w:rsidRPr="00426009">
        <w:rPr>
          <w:rFonts w:ascii="Arial" w:hAnsi="Arial" w:cs="Arial"/>
          <w:sz w:val="24"/>
          <w:szCs w:val="24"/>
        </w:rPr>
        <w:t>είν</w:t>
      </w:r>
      <w:r>
        <w:rPr>
          <w:rFonts w:ascii="Arial" w:hAnsi="Arial" w:cs="Arial"/>
          <w:sz w:val="24"/>
          <w:szCs w:val="24"/>
        </w:rPr>
        <w:t xml:space="preserve">αι ιδιαίτερο. Και αυτό διότι υπάρχουν καίριες διαφωνίες μεταξύ των επιστημόνων προκειμένου να θεωρήσουν τη πολιτιστική βιομηχανία αλλά και τα πολιτιστικά προϊόντα ως μέρος αυτής. </w:t>
      </w:r>
      <w:r w:rsidRPr="00426009">
        <w:rPr>
          <w:rFonts w:ascii="Arial" w:hAnsi="Arial" w:cs="Arial"/>
          <w:sz w:val="24"/>
          <w:szCs w:val="24"/>
        </w:rPr>
        <w:t>Ορισμένοι επιστήμονες σχολιάζουν πως δεν μπορεί η πολιτιστική δραστηριότη</w:t>
      </w:r>
      <w:r>
        <w:rPr>
          <w:rFonts w:ascii="Arial" w:hAnsi="Arial" w:cs="Arial"/>
          <w:sz w:val="24"/>
          <w:szCs w:val="24"/>
        </w:rPr>
        <w:t>τα ή η δημιουργία να περιγράφεται</w:t>
      </w:r>
      <w:r w:rsidRPr="00426009">
        <w:rPr>
          <w:rFonts w:ascii="Arial" w:hAnsi="Arial" w:cs="Arial"/>
          <w:sz w:val="24"/>
          <w:szCs w:val="24"/>
        </w:rPr>
        <w:t xml:space="preserve"> ως βιομηχανία.</w:t>
      </w:r>
      <w:r>
        <w:rPr>
          <w:rFonts w:ascii="Arial" w:hAnsi="Arial" w:cs="Arial"/>
          <w:sz w:val="24"/>
          <w:szCs w:val="24"/>
        </w:rPr>
        <w:t xml:space="preserve"> Ούτε μπορούν τα πολιτιστικά αγαθά να  εκλαμβάνονται ως μέρη μιας βιομηχανίας γιατί κατά αυτόν τον τρόπο εκπίπτει το περιεχόμενο και η πολλαπλότητα των σημασιών τους, χάνουν το μοναδικό και ακέραιο χαρακτήρα του υψηλού που διαθέτουν ως αγαθά. Επιπλέον υπάρχει η άποψη</w:t>
      </w:r>
      <w:r w:rsidRPr="00426009">
        <w:rPr>
          <w:rFonts w:ascii="Arial" w:hAnsi="Arial" w:cs="Arial"/>
          <w:sz w:val="24"/>
          <w:szCs w:val="24"/>
        </w:rPr>
        <w:t xml:space="preserve"> πως όλες οι βιομηχανίες είναι πολιτιστικές, αφού παράγουν αγαθά και υπηρεσίες που έχουν τα δικά τους νοήματα και σύμβολα, ότι δηλαδή σε γενικές γραμμές θεωρείται πολιτισμός. Μια άλλη προσέγγιση αναγνωρίζει ότι οι συμβολισμοί και η αισθητική αποτελούν το ειδικό γνώρισμα της</w:t>
      </w:r>
      <w:r>
        <w:rPr>
          <w:rFonts w:ascii="Arial" w:hAnsi="Arial" w:cs="Arial"/>
          <w:sz w:val="24"/>
          <w:szCs w:val="24"/>
        </w:rPr>
        <w:t xml:space="preserve"> </w:t>
      </w:r>
      <w:r w:rsidRPr="00DB07C2">
        <w:rPr>
          <w:rFonts w:ascii="Arial" w:hAnsi="Arial" w:cs="Arial"/>
          <w:b/>
          <w:color w:val="0000FF"/>
          <w:sz w:val="24"/>
          <w:szCs w:val="24"/>
        </w:rPr>
        <w:t>Πολιτιστικής</w:t>
      </w:r>
      <w:r>
        <w:rPr>
          <w:rFonts w:ascii="Arial" w:hAnsi="Arial" w:cs="Arial"/>
          <w:b/>
          <w:color w:val="0000FF"/>
          <w:sz w:val="24"/>
          <w:szCs w:val="24"/>
        </w:rPr>
        <w:t xml:space="preserve"> Δημιουργικής </w:t>
      </w:r>
      <w:r w:rsidRPr="00DB07C2">
        <w:rPr>
          <w:rFonts w:ascii="Arial" w:hAnsi="Arial" w:cs="Arial"/>
          <w:b/>
          <w:color w:val="0000FF"/>
          <w:sz w:val="24"/>
          <w:szCs w:val="24"/>
        </w:rPr>
        <w:t>Βιομηχανίας,</w:t>
      </w:r>
      <w:r w:rsidRPr="00426009">
        <w:rPr>
          <w:rFonts w:ascii="Arial" w:hAnsi="Arial" w:cs="Arial"/>
          <w:sz w:val="24"/>
          <w:szCs w:val="24"/>
        </w:rPr>
        <w:t xml:space="preserve"> η οποία με τα προϊόντα της δημιουργεί ισχυρές επιδράσεις στο τρόπο που το άτομο αντιλαμβάνεται τη κοινωνία</w:t>
      </w:r>
      <w:r w:rsidRPr="00DB07C2">
        <w:rPr>
          <w:rFonts w:ascii="Arial" w:hAnsi="Arial" w:cs="Arial"/>
          <w:color w:val="000000" w:themeColor="text1"/>
          <w:sz w:val="24"/>
          <w:szCs w:val="24"/>
        </w:rPr>
        <w:t xml:space="preserve">. </w:t>
      </w:r>
      <w:r>
        <w:rPr>
          <w:rFonts w:ascii="Arial" w:hAnsi="Arial" w:cs="Arial"/>
          <w:sz w:val="24"/>
          <w:szCs w:val="24"/>
        </w:rPr>
        <w:t xml:space="preserve">Ενώ νεότερες προσεγγίσεις  στα πλαίσια της διάδοσης και της επικοινωνίας των πολιτιστικών προϊόντων προσλαμβάνουν τα πολιτιστικά προϊόντα ως μέρος της πολιτιστικής βιομηχανίας με σκοπό την εκπαίδευση, τη επιχειρηματικότητα μέσα στην οικονομία του πολιτισμού. </w:t>
      </w:r>
    </w:p>
    <w:p w:rsidR="00723F06" w:rsidRDefault="00723F06" w:rsidP="00723F06">
      <w:pPr>
        <w:jc w:val="both"/>
        <w:rPr>
          <w:rFonts w:ascii="Arial" w:hAnsi="Arial" w:cs="Arial"/>
          <w:b/>
          <w:i/>
          <w:color w:val="000000" w:themeColor="text1"/>
          <w:sz w:val="24"/>
          <w:szCs w:val="24"/>
        </w:rPr>
      </w:pPr>
      <w:r w:rsidRPr="00893082">
        <w:rPr>
          <w:rFonts w:ascii="Arial" w:hAnsi="Arial" w:cs="Arial"/>
          <w:b/>
          <w:i/>
          <w:color w:val="000000" w:themeColor="text1"/>
          <w:sz w:val="24"/>
          <w:szCs w:val="24"/>
        </w:rPr>
        <w:t xml:space="preserve">2.1. Ιστορία του όρου της πολιτιστικής βιομηχανίας </w:t>
      </w:r>
    </w:p>
    <w:p w:rsidR="00723F06" w:rsidRPr="00CF4996" w:rsidRDefault="00723F06" w:rsidP="00723F06">
      <w:pPr>
        <w:spacing w:line="360" w:lineRule="auto"/>
        <w:jc w:val="both"/>
        <w:rPr>
          <w:rFonts w:ascii="Arial" w:hAnsi="Arial" w:cs="Arial"/>
          <w:color w:val="000000" w:themeColor="text1"/>
          <w:sz w:val="24"/>
          <w:szCs w:val="24"/>
        </w:rPr>
      </w:pPr>
      <w:r w:rsidRPr="00CF4996">
        <w:rPr>
          <w:rFonts w:ascii="Arial" w:hAnsi="Arial" w:cs="Arial"/>
          <w:color w:val="000000" w:themeColor="text1"/>
          <w:sz w:val="24"/>
          <w:szCs w:val="24"/>
        </w:rPr>
        <w:t xml:space="preserve">Ο όρος της πολιτιστικής βιομηχανίας γεννήθηκε για να υπηρετήσει τη κριτική απέναντι στον </w:t>
      </w:r>
      <w:r w:rsidRPr="005A7C7A">
        <w:rPr>
          <w:rFonts w:ascii="Arial" w:hAnsi="Arial" w:cs="Arial"/>
          <w:b/>
          <w:color w:val="0000FF"/>
          <w:sz w:val="24"/>
          <w:szCs w:val="24"/>
        </w:rPr>
        <w:t>διαφωτισμό</w:t>
      </w:r>
      <w:r w:rsidRPr="005A7C7A">
        <w:rPr>
          <w:rFonts w:ascii="Arial" w:hAnsi="Arial" w:cs="Arial"/>
          <w:color w:val="000000" w:themeColor="text1"/>
          <w:sz w:val="24"/>
          <w:szCs w:val="24"/>
        </w:rPr>
        <w:t xml:space="preserve"> </w:t>
      </w:r>
      <w:r w:rsidRPr="00CF4996">
        <w:rPr>
          <w:rFonts w:ascii="Arial" w:hAnsi="Arial" w:cs="Arial"/>
          <w:color w:val="000000" w:themeColor="text1"/>
          <w:sz w:val="24"/>
          <w:szCs w:val="24"/>
        </w:rPr>
        <w:t xml:space="preserve">και την ιδέα της </w:t>
      </w:r>
      <w:r>
        <w:rPr>
          <w:rFonts w:ascii="Arial" w:hAnsi="Arial" w:cs="Arial"/>
          <w:color w:val="000000" w:themeColor="text1"/>
          <w:sz w:val="24"/>
          <w:szCs w:val="24"/>
        </w:rPr>
        <w:t>προόδου. Ο όρος</w:t>
      </w:r>
      <w:r w:rsidRPr="00CF4996">
        <w:rPr>
          <w:rFonts w:ascii="Arial" w:hAnsi="Arial" w:cs="Arial"/>
          <w:color w:val="000000" w:themeColor="text1"/>
          <w:sz w:val="24"/>
          <w:szCs w:val="24"/>
        </w:rPr>
        <w:t xml:space="preserve"> επινοήθηκε για να ασκήσει κριτική στ</w:t>
      </w:r>
      <w:r>
        <w:rPr>
          <w:rFonts w:ascii="Arial" w:hAnsi="Arial" w:cs="Arial"/>
          <w:color w:val="000000" w:themeColor="text1"/>
          <w:sz w:val="24"/>
          <w:szCs w:val="24"/>
        </w:rPr>
        <w:t>ο οικοδόμημα του</w:t>
      </w:r>
      <w:r w:rsidRPr="00CF4996">
        <w:rPr>
          <w:rFonts w:ascii="Arial" w:hAnsi="Arial" w:cs="Arial"/>
          <w:color w:val="000000" w:themeColor="text1"/>
          <w:sz w:val="24"/>
          <w:szCs w:val="24"/>
        </w:rPr>
        <w:t xml:space="preserve"> </w:t>
      </w:r>
      <w:r>
        <w:rPr>
          <w:rFonts w:ascii="Arial" w:hAnsi="Arial" w:cs="Arial"/>
          <w:color w:val="000000" w:themeColor="text1"/>
          <w:sz w:val="24"/>
          <w:szCs w:val="24"/>
        </w:rPr>
        <w:t>ανερχόμενου νέο φιλελευθερισμού και κυρίως στη μαζική κουλτούρα</w:t>
      </w:r>
      <w:r w:rsidRPr="00426009">
        <w:rPr>
          <w:rFonts w:ascii="Arial" w:hAnsi="Arial" w:cs="Arial"/>
          <w:sz w:val="24"/>
          <w:szCs w:val="24"/>
        </w:rPr>
        <w:t>.</w:t>
      </w:r>
      <w:r>
        <w:rPr>
          <w:rFonts w:ascii="Arial" w:hAnsi="Arial" w:cs="Arial"/>
          <w:sz w:val="24"/>
          <w:szCs w:val="24"/>
        </w:rPr>
        <w:t xml:space="preserve"> Ακόμα </w:t>
      </w:r>
      <w:r w:rsidRPr="00426009">
        <w:rPr>
          <w:rFonts w:ascii="Arial" w:hAnsi="Arial" w:cs="Arial"/>
          <w:sz w:val="24"/>
          <w:szCs w:val="24"/>
        </w:rPr>
        <w:t xml:space="preserve"> οι συμβολισμοί και η αισθητική αποτελούν το ε</w:t>
      </w:r>
      <w:r>
        <w:rPr>
          <w:rFonts w:ascii="Arial" w:hAnsi="Arial" w:cs="Arial"/>
          <w:sz w:val="24"/>
          <w:szCs w:val="24"/>
        </w:rPr>
        <w:t xml:space="preserve">ιδικό γνώρισμα της πολιτιστικής βιομηχανίας και  τα προϊόντα </w:t>
      </w:r>
      <w:r>
        <w:rPr>
          <w:rFonts w:ascii="Arial" w:hAnsi="Arial" w:cs="Arial"/>
          <w:sz w:val="24"/>
          <w:szCs w:val="24"/>
        </w:rPr>
        <w:lastRenderedPageBreak/>
        <w:t>της δημιουργούν</w:t>
      </w:r>
      <w:r w:rsidRPr="00426009">
        <w:rPr>
          <w:rFonts w:ascii="Arial" w:hAnsi="Arial" w:cs="Arial"/>
          <w:sz w:val="24"/>
          <w:szCs w:val="24"/>
        </w:rPr>
        <w:t xml:space="preserve"> ισχυρές επιδράσεις στο τρόπο που το άτομο αντιλαμβάνεται τη κοινωνία</w:t>
      </w:r>
      <w:r>
        <w:rPr>
          <w:rFonts w:ascii="Arial" w:hAnsi="Arial" w:cs="Arial"/>
          <w:sz w:val="24"/>
          <w:szCs w:val="24"/>
        </w:rPr>
        <w:t>.</w:t>
      </w:r>
    </w:p>
    <w:p w:rsidR="00723F06" w:rsidRPr="00835F9B" w:rsidRDefault="00723F06" w:rsidP="00723F06">
      <w:pPr>
        <w:pStyle w:val="Default"/>
        <w:spacing w:line="360" w:lineRule="auto"/>
        <w:jc w:val="both"/>
        <w:rPr>
          <w:rFonts w:ascii="Arial" w:hAnsi="Arial" w:cs="Arial"/>
          <w:lang w:val="el-GR"/>
        </w:rPr>
      </w:pPr>
      <w:r w:rsidRPr="00426009">
        <w:rPr>
          <w:rFonts w:ascii="Arial" w:hAnsi="Arial" w:cs="Arial"/>
          <w:lang w:val="el-GR"/>
        </w:rPr>
        <w:t xml:space="preserve">Το ερώτημα </w:t>
      </w:r>
      <w:r>
        <w:rPr>
          <w:rFonts w:ascii="Arial" w:hAnsi="Arial" w:cs="Arial"/>
          <w:lang w:val="el-GR"/>
        </w:rPr>
        <w:t xml:space="preserve"> για την έννοια της πολιτιστικής βιομηχανίας </w:t>
      </w:r>
      <w:r w:rsidRPr="00426009">
        <w:rPr>
          <w:rFonts w:ascii="Arial" w:hAnsi="Arial" w:cs="Arial"/>
          <w:lang w:val="el-GR"/>
        </w:rPr>
        <w:t xml:space="preserve">απασχολεί κοινωνιολόγους και οικονομολόγους από τη δεκαετία του 1940, όταν καθηγητές από τη </w:t>
      </w:r>
      <w:r w:rsidRPr="00CF4996">
        <w:rPr>
          <w:rFonts w:ascii="Arial" w:hAnsi="Arial" w:cs="Arial"/>
          <w:b/>
          <w:color w:val="0000FF"/>
          <w:lang w:val="el-GR"/>
        </w:rPr>
        <w:t xml:space="preserve">Σχολή της Φρανκφούρτης </w:t>
      </w:r>
      <w:r w:rsidRPr="00426009">
        <w:rPr>
          <w:rFonts w:ascii="Arial" w:hAnsi="Arial" w:cs="Arial"/>
          <w:lang w:val="el-GR"/>
        </w:rPr>
        <w:t xml:space="preserve"> έφτασαν στις ΗΠΑ για να γλυτώσουν από το ναζισμό. Η επαφή τους με τα καταναλωτικά πρότυπα των Η.Π.Α., το ράδιο, τη τηλεόραση, τη κινηματογραφική βιομηχανία και το μεγάλο πολιτιστικό σοκ που τους προκάλεσε έδωσαν αφορμή για μια σειρά</w:t>
      </w:r>
      <w:r>
        <w:rPr>
          <w:rFonts w:ascii="Arial" w:hAnsi="Arial" w:cs="Arial"/>
          <w:lang w:val="el-GR"/>
        </w:rPr>
        <w:t xml:space="preserve"> κειμένων και βιβλίων. </w:t>
      </w:r>
      <w:r>
        <w:rPr>
          <w:rFonts w:ascii="Arial" w:hAnsi="Arial" w:cs="Arial"/>
        </w:rPr>
        <w:t>O</w:t>
      </w:r>
      <w:r w:rsidRPr="00426009">
        <w:rPr>
          <w:rFonts w:ascii="Arial" w:hAnsi="Arial" w:cs="Arial"/>
          <w:lang w:val="el-GR"/>
        </w:rPr>
        <w:t xml:space="preserve"> όρος </w:t>
      </w:r>
      <w:r w:rsidRPr="00426009">
        <w:rPr>
          <w:rFonts w:ascii="Arial" w:hAnsi="Arial" w:cs="Arial"/>
          <w:i/>
          <w:iCs/>
          <w:lang w:val="el-GR"/>
        </w:rPr>
        <w:t xml:space="preserve">πολιτιστική βιομηχανία </w:t>
      </w:r>
      <w:r w:rsidRPr="00CF4996">
        <w:rPr>
          <w:rFonts w:ascii="Arial" w:hAnsi="Arial" w:cs="Arial"/>
          <w:color w:val="auto"/>
          <w:lang w:val="el-GR"/>
        </w:rPr>
        <w:t>επινοήθηκε</w:t>
      </w:r>
      <w:r w:rsidRPr="00DB07C2">
        <w:rPr>
          <w:rFonts w:ascii="Arial" w:hAnsi="Arial" w:cs="Arial"/>
          <w:color w:val="auto"/>
          <w:lang w:val="el-GR"/>
        </w:rPr>
        <w:t xml:space="preserve"> </w:t>
      </w:r>
      <w:r>
        <w:rPr>
          <w:rFonts w:ascii="Arial" w:hAnsi="Arial" w:cs="Arial"/>
          <w:color w:val="auto"/>
          <w:lang w:val="el-GR"/>
        </w:rPr>
        <w:t>από τον</w:t>
      </w:r>
      <w:r w:rsidRPr="00DB07C2">
        <w:rPr>
          <w:rFonts w:ascii="Arial" w:hAnsi="Arial" w:cs="Arial"/>
          <w:b/>
          <w:color w:val="0000FF"/>
          <w:lang w:val="el-GR"/>
        </w:rPr>
        <w:t xml:space="preserve"> </w:t>
      </w:r>
      <w:r w:rsidRPr="00CF4996">
        <w:rPr>
          <w:rFonts w:ascii="Arial" w:hAnsi="Arial" w:cs="Arial"/>
          <w:b/>
          <w:color w:val="0000FF"/>
        </w:rPr>
        <w:t>Adorno</w:t>
      </w:r>
      <w:r w:rsidRPr="00CF4996">
        <w:rPr>
          <w:rFonts w:ascii="Arial" w:hAnsi="Arial" w:cs="Arial"/>
          <w:b/>
          <w:color w:val="0000FF"/>
          <w:lang w:val="el-GR"/>
        </w:rPr>
        <w:t xml:space="preserve"> </w:t>
      </w:r>
      <w:r w:rsidRPr="00CF4996">
        <w:rPr>
          <w:rFonts w:ascii="Arial" w:hAnsi="Arial" w:cs="Arial"/>
          <w:color w:val="auto"/>
          <w:lang w:val="el-GR"/>
        </w:rPr>
        <w:t xml:space="preserve"> </w:t>
      </w:r>
      <w:r w:rsidRPr="00426009">
        <w:rPr>
          <w:rFonts w:ascii="Arial" w:hAnsi="Arial" w:cs="Arial"/>
          <w:lang w:val="el-GR"/>
        </w:rPr>
        <w:t>για ν</w:t>
      </w:r>
      <w:r>
        <w:rPr>
          <w:rFonts w:ascii="Arial" w:hAnsi="Arial" w:cs="Arial"/>
          <w:lang w:val="el-GR"/>
        </w:rPr>
        <w:t>α διαχωριστεί το πραγματικό πολιτιστικό προϊόν</w:t>
      </w:r>
      <w:r w:rsidRPr="00426009">
        <w:rPr>
          <w:rFonts w:ascii="Arial" w:hAnsi="Arial" w:cs="Arial"/>
          <w:lang w:val="el-GR"/>
        </w:rPr>
        <w:t xml:space="preserve"> από τη μαζική κουλτούρα, που όπως ισχυρίστηκαν έχει ως αποτέλεσμα να χάνει την αύρα του το πνευματικό δημιούργημα. </w:t>
      </w:r>
      <w:r>
        <w:rPr>
          <w:rFonts w:ascii="Arial" w:hAnsi="Arial" w:cs="Arial"/>
          <w:lang w:val="el-GR"/>
        </w:rPr>
        <w:t>Από τότε έως σήμερα ο όρος πέρα από τη κριτική που ασκεί στα πολιτιστικά προϊόντα της μαζικής κουλτούρας μπορεί ο όρος να χρησιμοποιείται με θετικό  τρόπο όταν αναφέρεται στα κοινωνικά αγαθά του πολιτισμού με σκοπό την εκπαίδευση και τη διάδοση στο περιεχόμενο τους.</w:t>
      </w:r>
    </w:p>
    <w:p w:rsidR="00723F06" w:rsidRPr="000875D4" w:rsidRDefault="00723F06" w:rsidP="00723F06">
      <w:pPr>
        <w:pStyle w:val="Default"/>
        <w:spacing w:line="360" w:lineRule="auto"/>
        <w:jc w:val="both"/>
        <w:rPr>
          <w:rFonts w:ascii="Arial" w:hAnsi="Arial" w:cs="Arial"/>
          <w:i/>
          <w:lang w:val="el-GR"/>
        </w:rPr>
      </w:pPr>
      <w:r w:rsidRPr="000875D4">
        <w:rPr>
          <w:rFonts w:ascii="Arial" w:hAnsi="Arial" w:cs="Arial"/>
          <w:b/>
          <w:i/>
          <w:lang w:val="el-GR"/>
        </w:rPr>
        <w:t>2.1.1.</w:t>
      </w:r>
      <w:r w:rsidRPr="000875D4">
        <w:rPr>
          <w:rFonts w:ascii="Arial" w:hAnsi="Arial" w:cs="Arial"/>
          <w:i/>
          <w:lang w:val="el-GR"/>
        </w:rPr>
        <w:t xml:space="preserve"> </w:t>
      </w:r>
      <w:r w:rsidRPr="000875D4">
        <w:rPr>
          <w:rFonts w:ascii="Arial" w:hAnsi="Arial" w:cs="Arial"/>
          <w:b/>
          <w:i/>
          <w:lang w:val="el-GR"/>
        </w:rPr>
        <w:t xml:space="preserve">Ο όρος πολιτιστική βιομηχανία κατά την </w:t>
      </w:r>
      <w:r w:rsidRPr="000875D4">
        <w:rPr>
          <w:rFonts w:ascii="Arial" w:hAnsi="Arial" w:cs="Arial"/>
          <w:b/>
          <w:i/>
        </w:rPr>
        <w:t>UNESCO</w:t>
      </w:r>
    </w:p>
    <w:p w:rsidR="00723F06" w:rsidRPr="000A5B81" w:rsidRDefault="00723F06" w:rsidP="00723F06">
      <w:pPr>
        <w:pStyle w:val="Default"/>
        <w:spacing w:line="360" w:lineRule="auto"/>
        <w:jc w:val="both"/>
        <w:rPr>
          <w:rFonts w:ascii="Arial" w:hAnsi="Arial" w:cs="Arial"/>
          <w:lang w:val="el-GR"/>
        </w:rPr>
      </w:pPr>
      <w:r w:rsidRPr="00B22EA3">
        <w:rPr>
          <w:rFonts w:ascii="Arial" w:hAnsi="Arial" w:cs="Arial"/>
          <w:lang w:val="el-GR"/>
        </w:rPr>
        <w:t xml:space="preserve">Σύμφωνα με τη σύμβαση της </w:t>
      </w:r>
      <w:r w:rsidRPr="00B22EA3">
        <w:rPr>
          <w:rFonts w:ascii="Arial" w:hAnsi="Arial" w:cs="Arial"/>
        </w:rPr>
        <w:t>UNESCO</w:t>
      </w:r>
      <w:r w:rsidRPr="00B22EA3">
        <w:rPr>
          <w:rFonts w:ascii="Arial" w:hAnsi="Arial" w:cs="Arial"/>
          <w:lang w:val="el-GR"/>
        </w:rPr>
        <w:t xml:space="preserve"> (2005), «δημιουργικοί κλάδοι είναι εκείνοι που χρησιμοποιούν τον πολιτισμό ως συστατικό τους στοιχείο και έχουν πολιτιστική διάσταση, παρά το γεγονός ότι τα προϊόντα τους έχουν κατά κύριο λόγο λειτουργική χρησιμότητα». Επαγγελματίες συνεπώς του κλάδου είναι οι καλλιτέχνες, είτε δημιουργοί είτε ερμηνευτές, οι διανοητές-στοχαστές, οι παραγωγοί, οι εκδότες, αλλά και οι βιοτέχνες. Ειδικότερα, ο όρος «πολιτιστικές βιομηχανίες» περιλαμβάνει συνήθως όλες τις επιχειρήσεις παραγωγής </w:t>
      </w:r>
      <w:r w:rsidRPr="00B22EA3">
        <w:rPr>
          <w:rFonts w:ascii="Arial" w:hAnsi="Arial" w:cs="Arial"/>
          <w:i/>
          <w:iCs/>
          <w:lang w:val="el-GR"/>
        </w:rPr>
        <w:t xml:space="preserve">εμπορεύσιμων </w:t>
      </w:r>
      <w:r w:rsidRPr="00B22EA3">
        <w:rPr>
          <w:rFonts w:ascii="Arial" w:hAnsi="Arial" w:cs="Arial"/>
          <w:lang w:val="el-GR"/>
        </w:rPr>
        <w:t xml:space="preserve">αγαθών υψηλού αισθητικού ή συμβολικού χαρακτήρα που η χρήση τους αποσκοπεί στον ερεθισμό των βιωματικών αντιδράσεων του καταναλωτή. Το τελικό προϊόν αποτελεί προϊόν πνευματικής ιδιοκτησίας και υπάγεται στη νομοθεσία περί προστασίας των πνευματικών δικαιωμάτων. </w:t>
      </w:r>
    </w:p>
    <w:p w:rsidR="00723F06" w:rsidRPr="000875D4" w:rsidRDefault="00723F06" w:rsidP="00723F06">
      <w:pPr>
        <w:autoSpaceDE w:val="0"/>
        <w:autoSpaceDN w:val="0"/>
        <w:adjustRightInd w:val="0"/>
        <w:spacing w:after="0" w:line="360" w:lineRule="auto"/>
        <w:jc w:val="both"/>
        <w:rPr>
          <w:rFonts w:ascii="Arial" w:hAnsi="Arial" w:cs="Arial"/>
          <w:b/>
          <w:i/>
          <w:sz w:val="24"/>
          <w:szCs w:val="24"/>
        </w:rPr>
      </w:pPr>
      <w:r w:rsidRPr="000875D4">
        <w:rPr>
          <w:rFonts w:ascii="Arial" w:hAnsi="Arial" w:cs="Arial"/>
          <w:b/>
          <w:i/>
          <w:sz w:val="24"/>
          <w:szCs w:val="24"/>
        </w:rPr>
        <w:t>2.1.2. Ο όρος Δημιουργικές Βιομηχανίες</w:t>
      </w:r>
    </w:p>
    <w:p w:rsidR="00723F06" w:rsidRDefault="00723F06" w:rsidP="00723F06">
      <w:pPr>
        <w:autoSpaceDE w:val="0"/>
        <w:autoSpaceDN w:val="0"/>
        <w:adjustRightInd w:val="0"/>
        <w:spacing w:after="0" w:line="360" w:lineRule="auto"/>
        <w:jc w:val="both"/>
        <w:rPr>
          <w:rFonts w:ascii="Arial" w:hAnsi="Arial" w:cs="Arial"/>
          <w:sz w:val="24"/>
          <w:szCs w:val="24"/>
        </w:rPr>
      </w:pPr>
      <w:r w:rsidRPr="004C05AF">
        <w:rPr>
          <w:rFonts w:ascii="Arial" w:hAnsi="Arial" w:cs="Arial"/>
          <w:sz w:val="24"/>
          <w:szCs w:val="24"/>
        </w:rPr>
        <w:t xml:space="preserve">Ο όρος «δημιουργικές βιομηχανίες» (Throsby 2001) </w:t>
      </w:r>
      <w:r>
        <w:rPr>
          <w:rFonts w:ascii="Arial" w:hAnsi="Arial" w:cs="Arial"/>
          <w:sz w:val="24"/>
          <w:szCs w:val="24"/>
        </w:rPr>
        <w:t>αφορά τις βιομηχανίες</w:t>
      </w:r>
      <w:r w:rsidRPr="004C05AF">
        <w:rPr>
          <w:rFonts w:ascii="Arial" w:hAnsi="Arial" w:cs="Arial"/>
          <w:sz w:val="24"/>
          <w:szCs w:val="24"/>
        </w:rPr>
        <w:t xml:space="preserve"> που έχουν ως πυρήνα της δραστηριότητάς τους την «ικανότητα για</w:t>
      </w:r>
      <w:r>
        <w:rPr>
          <w:rFonts w:ascii="Arial" w:hAnsi="Arial" w:cs="Arial"/>
          <w:sz w:val="24"/>
          <w:szCs w:val="24"/>
        </w:rPr>
        <w:t xml:space="preserve"> </w:t>
      </w:r>
      <w:r w:rsidRPr="004C05AF">
        <w:rPr>
          <w:rFonts w:ascii="Arial" w:hAnsi="Arial" w:cs="Arial"/>
          <w:sz w:val="24"/>
          <w:szCs w:val="24"/>
        </w:rPr>
        <w:t xml:space="preserve">δημιουργία» (creation), με την έννοια της διανοητικής και κοινωνικής </w:t>
      </w:r>
      <w:r w:rsidRPr="004C05AF">
        <w:rPr>
          <w:rFonts w:ascii="Arial" w:hAnsi="Arial" w:cs="Arial"/>
          <w:sz w:val="24"/>
          <w:szCs w:val="24"/>
        </w:rPr>
        <w:lastRenderedPageBreak/>
        <w:t>διεργασίας για</w:t>
      </w:r>
      <w:r>
        <w:rPr>
          <w:rFonts w:ascii="Arial" w:hAnsi="Arial" w:cs="Arial"/>
          <w:sz w:val="24"/>
          <w:szCs w:val="24"/>
        </w:rPr>
        <w:t xml:space="preserve"> </w:t>
      </w:r>
      <w:r w:rsidRPr="004C05AF">
        <w:rPr>
          <w:rFonts w:ascii="Arial" w:hAnsi="Arial" w:cs="Arial"/>
          <w:sz w:val="24"/>
          <w:szCs w:val="24"/>
        </w:rPr>
        <w:t>την παραγωγή νέων ιδεών, εννοιών, σχεδ</w:t>
      </w:r>
      <w:r>
        <w:rPr>
          <w:rFonts w:ascii="Arial" w:hAnsi="Arial" w:cs="Arial"/>
          <w:sz w:val="24"/>
          <w:szCs w:val="24"/>
        </w:rPr>
        <w:t xml:space="preserve">ίων, συνδέσμων, διαδικασιών. </w:t>
      </w:r>
      <w:r w:rsidRPr="004C05AF">
        <w:rPr>
          <w:rFonts w:ascii="Arial" w:hAnsi="Arial" w:cs="Arial"/>
          <w:sz w:val="24"/>
          <w:szCs w:val="24"/>
        </w:rPr>
        <w:t>Η νέα ιδέα πρέπει να είναι πρωτότυπη, προσωπική, με περιεχόμενο, και να είναι</w:t>
      </w:r>
      <w:r>
        <w:rPr>
          <w:rFonts w:ascii="Arial" w:hAnsi="Arial" w:cs="Arial"/>
          <w:sz w:val="24"/>
          <w:szCs w:val="24"/>
        </w:rPr>
        <w:t xml:space="preserve"> χρήσιμη</w:t>
      </w:r>
      <w:r w:rsidRPr="004C05AF">
        <w:rPr>
          <w:rFonts w:ascii="Arial" w:hAnsi="Arial" w:cs="Arial"/>
          <w:sz w:val="24"/>
          <w:szCs w:val="24"/>
        </w:rPr>
        <w:t xml:space="preserve"> και ικανή να οδηγήσει σε ένα συγκριτικό οικονομικό</w:t>
      </w:r>
      <w:r>
        <w:rPr>
          <w:rFonts w:ascii="Arial" w:hAnsi="Arial" w:cs="Arial"/>
          <w:sz w:val="24"/>
          <w:szCs w:val="24"/>
        </w:rPr>
        <w:t xml:space="preserve"> πλεονέκτημα</w:t>
      </w:r>
      <w:r w:rsidRPr="004C05AF">
        <w:rPr>
          <w:rFonts w:ascii="Arial" w:hAnsi="Arial" w:cs="Arial"/>
          <w:sz w:val="24"/>
          <w:szCs w:val="24"/>
        </w:rPr>
        <w:t>. Εναλλακτικά, κατά το βρετανικό παράδ</w:t>
      </w:r>
      <w:r>
        <w:rPr>
          <w:rFonts w:ascii="Arial" w:hAnsi="Arial" w:cs="Arial"/>
          <w:sz w:val="24"/>
          <w:szCs w:val="24"/>
        </w:rPr>
        <w:t>ειγμα</w:t>
      </w:r>
      <w:r w:rsidRPr="004C05AF">
        <w:rPr>
          <w:rFonts w:ascii="Arial" w:hAnsi="Arial" w:cs="Arial"/>
          <w:sz w:val="24"/>
          <w:szCs w:val="24"/>
        </w:rPr>
        <w:t>, στην προσπάθεια ποσοτικοποίησης της προστιθέμενης αξίας του τομέα</w:t>
      </w:r>
      <w:r>
        <w:rPr>
          <w:rFonts w:ascii="Arial" w:hAnsi="Arial" w:cs="Arial"/>
          <w:sz w:val="24"/>
          <w:szCs w:val="24"/>
        </w:rPr>
        <w:t xml:space="preserve"> </w:t>
      </w:r>
      <w:r w:rsidRPr="004C05AF">
        <w:rPr>
          <w:rFonts w:ascii="Arial" w:hAnsi="Arial" w:cs="Arial"/>
          <w:sz w:val="24"/>
          <w:szCs w:val="24"/>
        </w:rPr>
        <w:t xml:space="preserve">των τεχνών και του πολιτισμού (arts and culture), που ήταν έως και τα μέσα </w:t>
      </w:r>
      <w:r>
        <w:rPr>
          <w:rFonts w:ascii="Arial" w:hAnsi="Arial" w:cs="Arial"/>
          <w:sz w:val="24"/>
          <w:szCs w:val="24"/>
        </w:rPr>
        <w:t xml:space="preserve">της </w:t>
      </w:r>
      <w:r w:rsidRPr="004C05AF">
        <w:rPr>
          <w:rFonts w:ascii="Arial" w:hAnsi="Arial" w:cs="Arial"/>
          <w:sz w:val="24"/>
          <w:szCs w:val="24"/>
        </w:rPr>
        <w:t>δεκαετίας του 1990 άμεσα οικονομικά εξαρτώμενος από την κρατική επιχορήγηση, ως</w:t>
      </w:r>
      <w:r>
        <w:rPr>
          <w:rFonts w:ascii="Arial" w:hAnsi="Arial" w:cs="Arial"/>
          <w:sz w:val="24"/>
          <w:szCs w:val="24"/>
        </w:rPr>
        <w:t xml:space="preserve"> </w:t>
      </w:r>
      <w:r w:rsidRPr="004C05AF">
        <w:rPr>
          <w:rFonts w:ascii="Arial" w:hAnsi="Arial" w:cs="Arial"/>
          <w:sz w:val="24"/>
          <w:szCs w:val="24"/>
        </w:rPr>
        <w:t>«δημιουργικές βιομηχανίες ορίζονται αυτές που έχουν ως κέντρο αναφοράς την</w:t>
      </w:r>
      <w:r>
        <w:rPr>
          <w:rFonts w:ascii="Arial" w:hAnsi="Arial" w:cs="Arial"/>
          <w:sz w:val="24"/>
          <w:szCs w:val="24"/>
        </w:rPr>
        <w:t xml:space="preserve"> </w:t>
      </w:r>
      <w:r w:rsidRPr="004C05AF">
        <w:rPr>
          <w:rFonts w:ascii="Arial" w:hAnsi="Arial" w:cs="Arial"/>
          <w:sz w:val="24"/>
          <w:szCs w:val="24"/>
        </w:rPr>
        <w:t>ατομική δεξιοτεχνία, το ταλέντο και τη δημιουργικότητα και έχουν δυνατότητες</w:t>
      </w:r>
      <w:r>
        <w:rPr>
          <w:rFonts w:ascii="Arial" w:hAnsi="Arial" w:cs="Arial"/>
          <w:sz w:val="24"/>
          <w:szCs w:val="24"/>
        </w:rPr>
        <w:t xml:space="preserve"> </w:t>
      </w:r>
      <w:r w:rsidRPr="004C05AF">
        <w:rPr>
          <w:rFonts w:ascii="Arial" w:hAnsi="Arial" w:cs="Arial"/>
          <w:sz w:val="24"/>
          <w:szCs w:val="24"/>
        </w:rPr>
        <w:t xml:space="preserve">παραγωγής πλούτου και δημιουργίας νέων βιώσιμων θέσεων εργασίας μέσω </w:t>
      </w:r>
      <w:r>
        <w:rPr>
          <w:rFonts w:ascii="Arial" w:hAnsi="Arial" w:cs="Arial"/>
          <w:sz w:val="24"/>
          <w:szCs w:val="24"/>
        </w:rPr>
        <w:t xml:space="preserve">της </w:t>
      </w:r>
      <w:r w:rsidRPr="004C05AF">
        <w:rPr>
          <w:rFonts w:ascii="Arial" w:hAnsi="Arial" w:cs="Arial"/>
          <w:sz w:val="24"/>
          <w:szCs w:val="24"/>
        </w:rPr>
        <w:t>οικονομικής εκμετάλλευσης της πνευ</w:t>
      </w:r>
      <w:r>
        <w:rPr>
          <w:rFonts w:ascii="Arial" w:hAnsi="Arial" w:cs="Arial"/>
          <w:sz w:val="24"/>
          <w:szCs w:val="24"/>
        </w:rPr>
        <w:t xml:space="preserve">ματικής ιδιοκτησίας». </w:t>
      </w:r>
    </w:p>
    <w:p w:rsidR="00723F06" w:rsidRDefault="00723F06" w:rsidP="00723F06">
      <w:pPr>
        <w:autoSpaceDE w:val="0"/>
        <w:autoSpaceDN w:val="0"/>
        <w:adjustRightInd w:val="0"/>
        <w:spacing w:after="0" w:line="360" w:lineRule="auto"/>
        <w:jc w:val="both"/>
        <w:rPr>
          <w:rFonts w:ascii="Arial" w:hAnsi="Arial" w:cs="Arial"/>
          <w:sz w:val="24"/>
          <w:szCs w:val="24"/>
        </w:rPr>
      </w:pPr>
      <w:r w:rsidRPr="004C05AF">
        <w:rPr>
          <w:rFonts w:ascii="Arial" w:hAnsi="Arial" w:cs="Arial"/>
          <w:sz w:val="24"/>
          <w:szCs w:val="24"/>
        </w:rPr>
        <w:t>Με άλλα λόγια,</w:t>
      </w:r>
      <w:r>
        <w:rPr>
          <w:rFonts w:ascii="Arial" w:hAnsi="Arial" w:cs="Arial"/>
          <w:sz w:val="24"/>
          <w:szCs w:val="24"/>
        </w:rPr>
        <w:t xml:space="preserve"> </w:t>
      </w:r>
      <w:r w:rsidRPr="004C05AF">
        <w:rPr>
          <w:rFonts w:ascii="Arial" w:hAnsi="Arial" w:cs="Arial"/>
          <w:sz w:val="24"/>
          <w:szCs w:val="24"/>
        </w:rPr>
        <w:t>έμφαση δίνεται στη γνώση και στο ταλέντο ως βασική εισροή παραγωγής και</w:t>
      </w:r>
      <w:r>
        <w:rPr>
          <w:rFonts w:ascii="Arial" w:hAnsi="Arial" w:cs="Arial"/>
          <w:sz w:val="24"/>
          <w:szCs w:val="24"/>
        </w:rPr>
        <w:t xml:space="preserve"> </w:t>
      </w:r>
      <w:r w:rsidRPr="004C05AF">
        <w:rPr>
          <w:rFonts w:ascii="Arial" w:hAnsi="Arial" w:cs="Arial"/>
          <w:sz w:val="24"/>
          <w:szCs w:val="24"/>
        </w:rPr>
        <w:t>λιγότερο στο τελικό προϊόν αυτό καθαυτό, το οποίο ενδιαφέρει πρωτίστως την</w:t>
      </w:r>
      <w:r>
        <w:rPr>
          <w:rFonts w:ascii="Arial" w:hAnsi="Arial" w:cs="Arial"/>
          <w:sz w:val="24"/>
          <w:szCs w:val="24"/>
        </w:rPr>
        <w:t xml:space="preserve"> πολιτιστική βιομηχανία</w:t>
      </w:r>
      <w:r w:rsidRPr="004C05AF">
        <w:rPr>
          <w:rFonts w:ascii="Arial" w:hAnsi="Arial" w:cs="Arial"/>
          <w:sz w:val="24"/>
          <w:szCs w:val="24"/>
        </w:rPr>
        <w:t>. Οι δημιουργικές βιομηχανίες δηλ. καλύπτουν</w:t>
      </w:r>
      <w:r>
        <w:rPr>
          <w:rFonts w:ascii="Arial" w:hAnsi="Arial" w:cs="Arial"/>
          <w:sz w:val="24"/>
          <w:szCs w:val="24"/>
        </w:rPr>
        <w:t xml:space="preserve"> </w:t>
      </w:r>
      <w:r w:rsidRPr="004C05AF">
        <w:rPr>
          <w:rFonts w:ascii="Arial" w:hAnsi="Arial" w:cs="Arial"/>
          <w:sz w:val="24"/>
          <w:szCs w:val="24"/>
        </w:rPr>
        <w:t>ένα ευρύτερο πεδίο από ό,</w:t>
      </w:r>
      <w:r>
        <w:rPr>
          <w:rFonts w:ascii="Arial" w:hAnsi="Arial" w:cs="Arial"/>
          <w:sz w:val="24"/>
          <w:szCs w:val="24"/>
        </w:rPr>
        <w:t xml:space="preserve"> </w:t>
      </w:r>
      <w:r w:rsidRPr="004C05AF">
        <w:rPr>
          <w:rFonts w:ascii="Arial" w:hAnsi="Arial" w:cs="Arial"/>
          <w:sz w:val="24"/>
          <w:szCs w:val="24"/>
        </w:rPr>
        <w:t>τι οι πολιτιστικές βιομηχανίες, κατά τρόπο ώστε να</w:t>
      </w:r>
      <w:r>
        <w:rPr>
          <w:rFonts w:ascii="Arial" w:hAnsi="Arial" w:cs="Arial"/>
          <w:sz w:val="24"/>
          <w:szCs w:val="24"/>
        </w:rPr>
        <w:t xml:space="preserve"> </w:t>
      </w:r>
      <w:r w:rsidRPr="004C05AF">
        <w:rPr>
          <w:rFonts w:ascii="Arial" w:hAnsi="Arial" w:cs="Arial"/>
          <w:sz w:val="24"/>
          <w:szCs w:val="24"/>
        </w:rPr>
        <w:t>αναδεικνύονται νέες δυναμικές που δεν είχαν γίνει άμεσα και ευρέως αντιληπτές στο</w:t>
      </w:r>
      <w:r>
        <w:rPr>
          <w:rFonts w:ascii="Arial" w:hAnsi="Arial" w:cs="Arial"/>
          <w:sz w:val="24"/>
          <w:szCs w:val="24"/>
        </w:rPr>
        <w:t xml:space="preserve"> </w:t>
      </w:r>
      <w:r w:rsidRPr="004C05AF">
        <w:rPr>
          <w:rFonts w:ascii="Arial" w:hAnsi="Arial" w:cs="Arial"/>
          <w:sz w:val="24"/>
          <w:szCs w:val="24"/>
        </w:rPr>
        <w:t>χώρο της πολιτικής για τον πολιτισμό, την απασχόληση και την εκπαίδευση.</w:t>
      </w:r>
      <w:r>
        <w:rPr>
          <w:rFonts w:ascii="Arial" w:hAnsi="Arial" w:cs="Arial"/>
          <w:sz w:val="24"/>
          <w:szCs w:val="24"/>
        </w:rPr>
        <w:t xml:space="preserve"> </w:t>
      </w:r>
    </w:p>
    <w:p w:rsidR="00723F06" w:rsidRDefault="00723F06" w:rsidP="00723F06">
      <w:pPr>
        <w:autoSpaceDE w:val="0"/>
        <w:autoSpaceDN w:val="0"/>
        <w:adjustRightInd w:val="0"/>
        <w:spacing w:after="0" w:line="360" w:lineRule="auto"/>
        <w:jc w:val="both"/>
        <w:rPr>
          <w:rFonts w:ascii="Arial" w:hAnsi="Arial" w:cs="Arial"/>
          <w:sz w:val="24"/>
          <w:szCs w:val="24"/>
        </w:rPr>
      </w:pPr>
      <w:r w:rsidRPr="004C05AF">
        <w:rPr>
          <w:rFonts w:ascii="Arial" w:hAnsi="Arial" w:cs="Arial"/>
          <w:sz w:val="24"/>
          <w:szCs w:val="24"/>
        </w:rPr>
        <w:t>Την τελευταία δεκαετία, η ακαδημαϊκή οικονομική και καλλιτεχνική</w:t>
      </w:r>
      <w:r>
        <w:rPr>
          <w:rFonts w:ascii="Arial" w:hAnsi="Arial" w:cs="Arial"/>
          <w:sz w:val="24"/>
          <w:szCs w:val="24"/>
        </w:rPr>
        <w:t xml:space="preserve"> κοινότητα</w:t>
      </w:r>
      <w:r w:rsidRPr="004C05AF">
        <w:rPr>
          <w:rFonts w:ascii="Arial" w:hAnsi="Arial" w:cs="Arial"/>
          <w:sz w:val="24"/>
          <w:szCs w:val="24"/>
        </w:rPr>
        <w:t xml:space="preserve"> </w:t>
      </w:r>
      <w:r>
        <w:rPr>
          <w:rFonts w:ascii="Arial" w:hAnsi="Arial" w:cs="Arial"/>
          <w:sz w:val="24"/>
          <w:szCs w:val="24"/>
        </w:rPr>
        <w:t>έχει κα</w:t>
      </w:r>
      <w:r w:rsidRPr="004C05AF">
        <w:rPr>
          <w:rFonts w:ascii="Arial" w:hAnsi="Arial" w:cs="Arial"/>
          <w:sz w:val="24"/>
          <w:szCs w:val="24"/>
        </w:rPr>
        <w:t>τακλυστεί από διάφορους όρους και έννοιες που προσπαθούν να περιγράψουν</w:t>
      </w:r>
      <w:r>
        <w:rPr>
          <w:rFonts w:ascii="Arial" w:hAnsi="Arial" w:cs="Arial"/>
          <w:sz w:val="24"/>
          <w:szCs w:val="24"/>
        </w:rPr>
        <w:t xml:space="preserve"> </w:t>
      </w:r>
      <w:r w:rsidRPr="004C05AF">
        <w:rPr>
          <w:rFonts w:ascii="Arial" w:hAnsi="Arial" w:cs="Arial"/>
          <w:sz w:val="24"/>
          <w:szCs w:val="24"/>
        </w:rPr>
        <w:t>την «οικονομία του πολιτισμού και της δημιουργίας». Ποικίλες έννοιες και ιδέες</w:t>
      </w:r>
      <w:r>
        <w:rPr>
          <w:rFonts w:ascii="Arial" w:hAnsi="Arial" w:cs="Arial"/>
          <w:sz w:val="24"/>
          <w:szCs w:val="24"/>
        </w:rPr>
        <w:t xml:space="preserve"> </w:t>
      </w:r>
      <w:r w:rsidRPr="004C05AF">
        <w:rPr>
          <w:rFonts w:ascii="Arial" w:hAnsi="Arial" w:cs="Arial"/>
          <w:sz w:val="24"/>
          <w:szCs w:val="24"/>
        </w:rPr>
        <w:t>εναλλάσσονται γύρω από όρους όπως «πολιτιστικές βιομηχανίες», «δημιουργικές</w:t>
      </w:r>
      <w:r>
        <w:rPr>
          <w:rFonts w:ascii="Arial" w:hAnsi="Arial" w:cs="Arial"/>
          <w:sz w:val="24"/>
          <w:szCs w:val="24"/>
        </w:rPr>
        <w:t xml:space="preserve"> </w:t>
      </w:r>
      <w:r w:rsidRPr="004C05AF">
        <w:rPr>
          <w:rFonts w:ascii="Arial" w:hAnsi="Arial" w:cs="Arial"/>
          <w:sz w:val="24"/>
          <w:szCs w:val="24"/>
        </w:rPr>
        <w:t>βιομηχανίες», «οικονομία της δημιουργίας», «οικονομία των αισθήσεων,</w:t>
      </w:r>
      <w:r>
        <w:rPr>
          <w:rFonts w:ascii="Arial" w:hAnsi="Arial" w:cs="Arial"/>
          <w:sz w:val="24"/>
          <w:szCs w:val="24"/>
        </w:rPr>
        <w:t xml:space="preserve"> </w:t>
      </w:r>
      <w:r w:rsidRPr="004C05AF">
        <w:rPr>
          <w:rFonts w:ascii="Arial" w:hAnsi="Arial" w:cs="Arial"/>
          <w:sz w:val="24"/>
          <w:szCs w:val="24"/>
        </w:rPr>
        <w:t>συγκινήσεων και εμπειριών</w:t>
      </w:r>
      <w:r>
        <w:rPr>
          <w:rFonts w:ascii="Arial" w:hAnsi="Arial" w:cs="Arial"/>
          <w:sz w:val="24"/>
          <w:szCs w:val="24"/>
        </w:rPr>
        <w:t>». Αυτό και μόνο το γεγονός της έρευνας διευρύνει το θέμα της πολιτιστικής δημιουργίας σε νέους τομείς.</w:t>
      </w:r>
    </w:p>
    <w:p w:rsidR="00723F06" w:rsidRPr="00DB07C2" w:rsidRDefault="00723F06" w:rsidP="00723F06">
      <w:pPr>
        <w:jc w:val="both"/>
        <w:rPr>
          <w:rFonts w:ascii="Arial" w:hAnsi="Arial" w:cs="Arial"/>
          <w:b/>
          <w:i/>
          <w:color w:val="000000" w:themeColor="text1"/>
          <w:sz w:val="24"/>
          <w:szCs w:val="24"/>
        </w:rPr>
      </w:pPr>
      <w:r>
        <w:rPr>
          <w:rFonts w:ascii="Arial" w:hAnsi="Arial" w:cs="Arial"/>
          <w:b/>
          <w:i/>
          <w:color w:val="000000" w:themeColor="text1"/>
          <w:sz w:val="24"/>
          <w:szCs w:val="24"/>
        </w:rPr>
        <w:t>2.1</w:t>
      </w:r>
      <w:r w:rsidRPr="00DB07C2">
        <w:rPr>
          <w:rFonts w:ascii="Arial" w:hAnsi="Arial" w:cs="Arial"/>
          <w:b/>
          <w:i/>
          <w:color w:val="000000" w:themeColor="text1"/>
          <w:sz w:val="24"/>
          <w:szCs w:val="24"/>
        </w:rPr>
        <w:t>.</w:t>
      </w:r>
      <w:r>
        <w:rPr>
          <w:rFonts w:ascii="Arial" w:hAnsi="Arial" w:cs="Arial"/>
          <w:b/>
          <w:i/>
          <w:color w:val="000000" w:themeColor="text1"/>
          <w:sz w:val="24"/>
          <w:szCs w:val="24"/>
        </w:rPr>
        <w:t>3.</w:t>
      </w:r>
      <w:r w:rsidRPr="00DB07C2">
        <w:rPr>
          <w:rFonts w:ascii="Arial" w:hAnsi="Arial" w:cs="Arial"/>
          <w:b/>
          <w:i/>
          <w:color w:val="000000" w:themeColor="text1"/>
          <w:sz w:val="24"/>
          <w:szCs w:val="24"/>
        </w:rPr>
        <w:t xml:space="preserve"> Νέες σημασίες του όρου της πολιτιστικής βιομηχανίας</w:t>
      </w:r>
    </w:p>
    <w:p w:rsidR="00723F06" w:rsidRPr="00426009" w:rsidRDefault="00723F06" w:rsidP="00723F06">
      <w:pPr>
        <w:spacing w:line="360" w:lineRule="auto"/>
        <w:rPr>
          <w:rFonts w:ascii="Arial" w:hAnsi="Arial" w:cs="Arial"/>
          <w:sz w:val="24"/>
          <w:szCs w:val="24"/>
        </w:rPr>
      </w:pPr>
      <w:r>
        <w:rPr>
          <w:rFonts w:ascii="Arial" w:hAnsi="Arial" w:cs="Arial"/>
          <w:sz w:val="24"/>
          <w:szCs w:val="24"/>
        </w:rPr>
        <w:t xml:space="preserve">Σήμερα η  πολιτιστική κληρονομιά  μπορεί να λειτουργεί ως επένδυση με σκοπό το κέρδος και τα πολιτιστικά προϊόντα μπορούν να αναδομηθούν να προβληθούν εκ νέου </w:t>
      </w:r>
      <w:r w:rsidRPr="00426009">
        <w:rPr>
          <w:rFonts w:ascii="Arial" w:hAnsi="Arial" w:cs="Arial"/>
          <w:sz w:val="24"/>
          <w:szCs w:val="24"/>
        </w:rPr>
        <w:t>με την εξής οπτική:</w:t>
      </w:r>
    </w:p>
    <w:p w:rsidR="00723F06" w:rsidRDefault="00723F06" w:rsidP="00723F06">
      <w:pPr>
        <w:pStyle w:val="a3"/>
        <w:numPr>
          <w:ilvl w:val="0"/>
          <w:numId w:val="3"/>
        </w:numPr>
        <w:spacing w:line="360" w:lineRule="auto"/>
        <w:rPr>
          <w:rFonts w:ascii="Arial" w:hAnsi="Arial" w:cs="Arial"/>
          <w:sz w:val="24"/>
          <w:szCs w:val="24"/>
          <w:lang w:val="el-GR"/>
        </w:rPr>
      </w:pPr>
      <w:r w:rsidRPr="00426009">
        <w:rPr>
          <w:rFonts w:ascii="Arial" w:hAnsi="Arial" w:cs="Arial"/>
          <w:sz w:val="24"/>
          <w:szCs w:val="24"/>
          <w:lang w:val="el-GR"/>
        </w:rPr>
        <w:t>την αύξηση της επισκεψιμότητας, την εξασφάλιση της προσβασι</w:t>
      </w:r>
      <w:r>
        <w:rPr>
          <w:rFonts w:ascii="Arial" w:hAnsi="Arial" w:cs="Arial"/>
          <w:sz w:val="24"/>
          <w:szCs w:val="24"/>
          <w:lang w:val="el-GR"/>
        </w:rPr>
        <w:t xml:space="preserve">μότητας </w:t>
      </w:r>
    </w:p>
    <w:p w:rsidR="00723F06" w:rsidRPr="00426009" w:rsidRDefault="00723F06" w:rsidP="00723F06">
      <w:pPr>
        <w:pStyle w:val="a3"/>
        <w:numPr>
          <w:ilvl w:val="0"/>
          <w:numId w:val="3"/>
        </w:numPr>
        <w:spacing w:line="360" w:lineRule="auto"/>
        <w:rPr>
          <w:rFonts w:ascii="Arial" w:hAnsi="Arial" w:cs="Arial"/>
          <w:sz w:val="24"/>
          <w:szCs w:val="24"/>
          <w:lang w:val="el-GR"/>
        </w:rPr>
      </w:pPr>
      <w:r>
        <w:rPr>
          <w:rFonts w:ascii="Arial" w:hAnsi="Arial" w:cs="Arial"/>
          <w:sz w:val="24"/>
          <w:szCs w:val="24"/>
          <w:lang w:val="el-GR"/>
        </w:rPr>
        <w:lastRenderedPageBreak/>
        <w:t>τη δημιουργία νέων πολιτιστικών προϊόντων με γνώμονα τον λαϊκό πολιτισμό και την άυλη πολιτιστική κληρονομιά</w:t>
      </w:r>
    </w:p>
    <w:p w:rsidR="00723F06" w:rsidRPr="00426009" w:rsidRDefault="00723F06" w:rsidP="00723F06">
      <w:pPr>
        <w:pStyle w:val="a3"/>
        <w:numPr>
          <w:ilvl w:val="0"/>
          <w:numId w:val="3"/>
        </w:numPr>
        <w:rPr>
          <w:rFonts w:ascii="Arial" w:hAnsi="Arial" w:cs="Arial"/>
          <w:sz w:val="24"/>
          <w:szCs w:val="24"/>
          <w:lang w:val="el-GR"/>
        </w:rPr>
      </w:pPr>
      <w:r w:rsidRPr="00426009">
        <w:rPr>
          <w:rFonts w:ascii="Arial" w:hAnsi="Arial" w:cs="Arial"/>
          <w:sz w:val="24"/>
          <w:szCs w:val="24"/>
          <w:lang w:val="el-GR"/>
        </w:rPr>
        <w:t xml:space="preserve">την εκπαίδευση και την κοινωνική ένταξη, </w:t>
      </w:r>
    </w:p>
    <w:p w:rsidR="00723F06" w:rsidRPr="00C53AC0" w:rsidRDefault="00723F06" w:rsidP="00723F06">
      <w:pPr>
        <w:pStyle w:val="a3"/>
        <w:numPr>
          <w:ilvl w:val="0"/>
          <w:numId w:val="3"/>
        </w:numPr>
        <w:jc w:val="both"/>
        <w:rPr>
          <w:rFonts w:ascii="Arial" w:hAnsi="Arial" w:cs="Arial"/>
          <w:sz w:val="24"/>
          <w:szCs w:val="24"/>
          <w:lang w:val="el-GR"/>
        </w:rPr>
      </w:pPr>
      <w:r w:rsidRPr="00C53AC0">
        <w:rPr>
          <w:rFonts w:ascii="Arial" w:hAnsi="Arial" w:cs="Arial"/>
          <w:sz w:val="24"/>
          <w:szCs w:val="24"/>
          <w:lang w:val="el-GR"/>
        </w:rPr>
        <w:t xml:space="preserve">την ανατροπή του μουσείου-ναού  ως χώρου που φιλοξενεί πολιτιστικά αγαθά </w:t>
      </w:r>
      <w:r>
        <w:rPr>
          <w:rFonts w:ascii="Arial" w:hAnsi="Arial" w:cs="Arial"/>
          <w:sz w:val="24"/>
          <w:szCs w:val="24"/>
          <w:lang w:val="el-GR"/>
        </w:rPr>
        <w:t>με αποσπασμένα</w:t>
      </w:r>
      <w:r w:rsidRPr="00C53AC0">
        <w:rPr>
          <w:rFonts w:ascii="Arial" w:hAnsi="Arial" w:cs="Arial"/>
          <w:sz w:val="24"/>
          <w:szCs w:val="24"/>
          <w:lang w:val="el-GR"/>
        </w:rPr>
        <w:t xml:space="preserve"> αντικείμενα από το πλαίσιό τους, </w:t>
      </w:r>
    </w:p>
    <w:p w:rsidR="00723F06" w:rsidRDefault="00723F06" w:rsidP="00723F06">
      <w:pPr>
        <w:pStyle w:val="a3"/>
        <w:numPr>
          <w:ilvl w:val="0"/>
          <w:numId w:val="3"/>
        </w:numPr>
        <w:jc w:val="both"/>
        <w:rPr>
          <w:rFonts w:ascii="Arial" w:hAnsi="Arial" w:cs="Arial"/>
          <w:sz w:val="24"/>
          <w:szCs w:val="24"/>
          <w:lang w:val="el-GR"/>
        </w:rPr>
      </w:pPr>
      <w:r w:rsidRPr="00C53AC0">
        <w:rPr>
          <w:rFonts w:ascii="Arial" w:hAnsi="Arial" w:cs="Arial"/>
          <w:sz w:val="24"/>
          <w:szCs w:val="24"/>
          <w:lang w:val="el-GR"/>
        </w:rPr>
        <w:t xml:space="preserve">την εφαρμογή της έννοιας του οίκου/ μουσείου όπου το κοινό ενεργεί συμμετοχικά </w:t>
      </w:r>
    </w:p>
    <w:p w:rsidR="00723F06" w:rsidRDefault="00723F06" w:rsidP="00723F06">
      <w:pPr>
        <w:pStyle w:val="a3"/>
        <w:numPr>
          <w:ilvl w:val="0"/>
          <w:numId w:val="3"/>
        </w:numPr>
        <w:jc w:val="both"/>
        <w:rPr>
          <w:rFonts w:ascii="Arial" w:hAnsi="Arial" w:cs="Arial"/>
          <w:sz w:val="24"/>
          <w:szCs w:val="24"/>
          <w:lang w:val="el-GR"/>
        </w:rPr>
      </w:pPr>
      <w:r>
        <w:rPr>
          <w:rFonts w:ascii="Arial" w:hAnsi="Arial" w:cs="Arial"/>
          <w:sz w:val="24"/>
          <w:szCs w:val="24"/>
          <w:lang w:val="el-GR"/>
        </w:rPr>
        <w:t xml:space="preserve">Αναπαραστάσεις μύθων, δρώμενων,  μυθικών διαδρομών, ιστορικών αφηγήσεων προκειμένου να οικοδομηθεί εκ νέου ένα νέο πολιτιστικό αγαθό, μέρος της πολιτιστικής κληρονομιάς </w:t>
      </w:r>
    </w:p>
    <w:p w:rsidR="00723F06" w:rsidRPr="00445BC1" w:rsidRDefault="00723F06" w:rsidP="00723F06">
      <w:pPr>
        <w:spacing w:line="360" w:lineRule="auto"/>
        <w:jc w:val="both"/>
        <w:rPr>
          <w:rFonts w:ascii="Arial" w:hAnsi="Arial" w:cs="Arial"/>
          <w:sz w:val="24"/>
          <w:szCs w:val="24"/>
        </w:rPr>
      </w:pPr>
      <w:r w:rsidRPr="00445BC1">
        <w:rPr>
          <w:rFonts w:ascii="Arial" w:hAnsi="Arial" w:cs="Arial"/>
          <w:sz w:val="24"/>
          <w:szCs w:val="24"/>
        </w:rPr>
        <w:t>Έτσι  η αναζήτηση της σημασίας της Πολιτιστικής Κλ</w:t>
      </w:r>
      <w:r>
        <w:rPr>
          <w:rFonts w:ascii="Arial" w:hAnsi="Arial" w:cs="Arial"/>
          <w:sz w:val="24"/>
          <w:szCs w:val="24"/>
        </w:rPr>
        <w:t>ηρονομιάς γίνεται</w:t>
      </w:r>
      <w:r w:rsidRPr="00445BC1">
        <w:rPr>
          <w:rFonts w:ascii="Arial" w:hAnsi="Arial" w:cs="Arial"/>
          <w:sz w:val="24"/>
          <w:szCs w:val="24"/>
        </w:rPr>
        <w:t xml:space="preserve"> παγκόσμια και όχι ευρωκεντρική,</w:t>
      </w:r>
      <w:r>
        <w:rPr>
          <w:rFonts w:ascii="Arial" w:hAnsi="Arial" w:cs="Arial"/>
          <w:sz w:val="24"/>
          <w:szCs w:val="24"/>
        </w:rPr>
        <w:t xml:space="preserve"> ούτε μόνο ελληνική αλλά διερευνά </w:t>
      </w:r>
      <w:r w:rsidRPr="00445BC1">
        <w:rPr>
          <w:rFonts w:ascii="Arial" w:hAnsi="Arial" w:cs="Arial"/>
          <w:sz w:val="24"/>
          <w:szCs w:val="24"/>
        </w:rPr>
        <w:t xml:space="preserve"> </w:t>
      </w:r>
      <w:r>
        <w:rPr>
          <w:rFonts w:ascii="Arial" w:hAnsi="Arial" w:cs="Arial"/>
          <w:sz w:val="24"/>
          <w:szCs w:val="24"/>
        </w:rPr>
        <w:t>τ</w:t>
      </w:r>
      <w:r w:rsidRPr="00445BC1">
        <w:rPr>
          <w:rFonts w:ascii="Arial" w:hAnsi="Arial" w:cs="Arial"/>
          <w:sz w:val="24"/>
          <w:szCs w:val="24"/>
        </w:rPr>
        <w:t>η</w:t>
      </w:r>
      <w:r>
        <w:rPr>
          <w:rFonts w:ascii="Arial" w:hAnsi="Arial" w:cs="Arial"/>
          <w:sz w:val="24"/>
          <w:szCs w:val="24"/>
        </w:rPr>
        <w:t>ν</w:t>
      </w:r>
      <w:r w:rsidRPr="00445BC1">
        <w:rPr>
          <w:rFonts w:ascii="Arial" w:hAnsi="Arial" w:cs="Arial"/>
          <w:sz w:val="24"/>
          <w:szCs w:val="24"/>
        </w:rPr>
        <w:t xml:space="preserve"> αναζήτηση ριζών και καταβολών είναι παγκόσμια, ενώ οι τεράστιες μετακινήσεις πλ</w:t>
      </w:r>
      <w:r>
        <w:rPr>
          <w:rFonts w:ascii="Arial" w:hAnsi="Arial" w:cs="Arial"/>
          <w:sz w:val="24"/>
          <w:szCs w:val="24"/>
        </w:rPr>
        <w:t>ηθυσμού εντείνουν την νοσταλγία για μεγαλύτερη δράση στον πολιτιστικό τομέα και τις πληροφορίες γύρω από τη πολιτιστική ανταλλαγή.</w:t>
      </w:r>
    </w:p>
    <w:p w:rsidR="00723F06" w:rsidRPr="00DB06B4" w:rsidRDefault="00723F06" w:rsidP="00723F06">
      <w:pPr>
        <w:jc w:val="both"/>
        <w:rPr>
          <w:rFonts w:ascii="Arial" w:hAnsi="Arial" w:cs="Arial"/>
          <w:b/>
          <w:sz w:val="24"/>
          <w:szCs w:val="24"/>
        </w:rPr>
      </w:pPr>
      <w:r w:rsidRPr="00DB06B4">
        <w:rPr>
          <w:rFonts w:ascii="Arial" w:hAnsi="Arial" w:cs="Arial"/>
          <w:b/>
          <w:sz w:val="24"/>
          <w:szCs w:val="24"/>
        </w:rPr>
        <w:t>2.2. Η Πολιτιστική κληρονομιά ως θέαμα και ως αγαθό</w:t>
      </w:r>
    </w:p>
    <w:p w:rsidR="00723F06" w:rsidRPr="00DB07C2" w:rsidRDefault="00723F06" w:rsidP="00723F06">
      <w:pPr>
        <w:autoSpaceDE w:val="0"/>
        <w:autoSpaceDN w:val="0"/>
        <w:adjustRightInd w:val="0"/>
        <w:spacing w:after="0" w:line="360" w:lineRule="auto"/>
        <w:jc w:val="both"/>
        <w:rPr>
          <w:rFonts w:ascii="Arial" w:hAnsi="Arial" w:cs="Arial"/>
          <w:sz w:val="24"/>
          <w:szCs w:val="24"/>
        </w:rPr>
      </w:pPr>
      <w:r w:rsidRPr="00DB07C2">
        <w:rPr>
          <w:rFonts w:ascii="Arial" w:hAnsi="Arial" w:cs="Arial"/>
          <w:sz w:val="24"/>
          <w:szCs w:val="24"/>
        </w:rPr>
        <w:t>Ο όρος «</w:t>
      </w:r>
      <w:r w:rsidRPr="00DB07C2">
        <w:rPr>
          <w:rFonts w:ascii="Arial" w:hAnsi="Arial" w:cs="Arial"/>
          <w:b/>
          <w:i/>
          <w:iCs/>
          <w:sz w:val="24"/>
          <w:szCs w:val="24"/>
        </w:rPr>
        <w:t>πολιτιστική κληρονομιά</w:t>
      </w:r>
      <w:r w:rsidRPr="00DB07C2">
        <w:rPr>
          <w:rFonts w:ascii="Arial" w:hAnsi="Arial" w:cs="Arial"/>
          <w:b/>
          <w:sz w:val="24"/>
          <w:szCs w:val="24"/>
        </w:rPr>
        <w:t>»</w:t>
      </w:r>
      <w:r w:rsidRPr="00DB07C2">
        <w:rPr>
          <w:rFonts w:ascii="Arial" w:hAnsi="Arial" w:cs="Arial"/>
          <w:sz w:val="24"/>
          <w:szCs w:val="24"/>
        </w:rPr>
        <w:t xml:space="preserve"> καλύπτει σήμερα ένα ευρύτατο εννοιολογικά</w:t>
      </w:r>
      <w:r>
        <w:rPr>
          <w:rFonts w:ascii="Arial" w:hAnsi="Arial" w:cs="Arial"/>
          <w:sz w:val="24"/>
          <w:szCs w:val="24"/>
        </w:rPr>
        <w:t xml:space="preserve"> </w:t>
      </w:r>
      <w:r w:rsidRPr="00DB07C2">
        <w:rPr>
          <w:rFonts w:ascii="Arial" w:hAnsi="Arial" w:cs="Arial"/>
          <w:sz w:val="24"/>
          <w:szCs w:val="24"/>
        </w:rPr>
        <w:t>φάσμα, τόσο ειδολογικά με νέες κατηγορίες πολιτιστικών αγαθών όπως η</w:t>
      </w:r>
      <w:r>
        <w:rPr>
          <w:rFonts w:ascii="Arial" w:hAnsi="Arial" w:cs="Arial"/>
          <w:sz w:val="24"/>
          <w:szCs w:val="24"/>
        </w:rPr>
        <w:t xml:space="preserve"> </w:t>
      </w:r>
      <w:r w:rsidRPr="00DB07C2">
        <w:rPr>
          <w:rFonts w:ascii="Arial" w:hAnsi="Arial" w:cs="Arial"/>
          <w:sz w:val="24"/>
          <w:szCs w:val="24"/>
        </w:rPr>
        <w:t>βιομηχανική κληρονομιά, όσο κ</w:t>
      </w:r>
      <w:r>
        <w:rPr>
          <w:rFonts w:ascii="Arial" w:hAnsi="Arial" w:cs="Arial"/>
          <w:sz w:val="24"/>
          <w:szCs w:val="24"/>
        </w:rPr>
        <w:t>αι χρονικά με την επέκτασή του ω</w:t>
      </w:r>
      <w:r w:rsidRPr="00DB07C2">
        <w:rPr>
          <w:rFonts w:ascii="Arial" w:hAnsi="Arial" w:cs="Arial"/>
          <w:sz w:val="24"/>
          <w:szCs w:val="24"/>
        </w:rPr>
        <w:t>ς και τη σύγχρονη</w:t>
      </w:r>
    </w:p>
    <w:p w:rsidR="00723F06" w:rsidRPr="00DB07C2" w:rsidRDefault="00723F06" w:rsidP="00723F06">
      <w:pPr>
        <w:autoSpaceDE w:val="0"/>
        <w:autoSpaceDN w:val="0"/>
        <w:adjustRightInd w:val="0"/>
        <w:spacing w:after="0" w:line="360" w:lineRule="auto"/>
        <w:jc w:val="both"/>
        <w:rPr>
          <w:rFonts w:ascii="Arial" w:hAnsi="Arial" w:cs="Arial"/>
          <w:sz w:val="24"/>
          <w:szCs w:val="24"/>
        </w:rPr>
      </w:pPr>
      <w:r w:rsidRPr="00DB07C2">
        <w:rPr>
          <w:rFonts w:ascii="Arial" w:hAnsi="Arial" w:cs="Arial"/>
          <w:sz w:val="24"/>
          <w:szCs w:val="24"/>
        </w:rPr>
        <w:t>εποχή, συμπεριλαμβάνοντας ακόμη και έργα της μοντέρνας αρχιτεκτονικής (Κόνσολα</w:t>
      </w:r>
      <w:r>
        <w:rPr>
          <w:rFonts w:ascii="Arial" w:hAnsi="Arial" w:cs="Arial"/>
          <w:sz w:val="24"/>
          <w:szCs w:val="24"/>
        </w:rPr>
        <w:t xml:space="preserve"> </w:t>
      </w:r>
      <w:r w:rsidRPr="00DB07C2">
        <w:rPr>
          <w:rFonts w:ascii="Arial" w:hAnsi="Arial" w:cs="Arial"/>
          <w:sz w:val="24"/>
          <w:szCs w:val="24"/>
        </w:rPr>
        <w:t>2006).</w:t>
      </w:r>
      <w:r>
        <w:rPr>
          <w:rFonts w:ascii="Arial" w:hAnsi="Arial" w:cs="Arial"/>
          <w:sz w:val="24"/>
          <w:szCs w:val="24"/>
        </w:rPr>
        <w:t xml:space="preserve"> </w:t>
      </w:r>
      <w:r w:rsidRPr="00DB07C2">
        <w:rPr>
          <w:rFonts w:ascii="Arial" w:hAnsi="Arial" w:cs="Arial"/>
          <w:sz w:val="24"/>
          <w:szCs w:val="24"/>
        </w:rPr>
        <w:t>Αλλαγές παρατηρούνται επίσης όχι μόνον στην εννοιολογική διεύρυνση του</w:t>
      </w:r>
      <w:r>
        <w:rPr>
          <w:rFonts w:ascii="Arial" w:hAnsi="Arial" w:cs="Arial"/>
          <w:sz w:val="24"/>
          <w:szCs w:val="24"/>
        </w:rPr>
        <w:t xml:space="preserve"> </w:t>
      </w:r>
      <w:r w:rsidRPr="00DB07C2">
        <w:rPr>
          <w:rFonts w:ascii="Arial" w:hAnsi="Arial" w:cs="Arial"/>
          <w:sz w:val="24"/>
          <w:szCs w:val="24"/>
        </w:rPr>
        <w:t>όρου αλλά και στις αντιλήψεις για το ρόλο της πολιτιστικής κληρονομιάς η οποία</w:t>
      </w:r>
      <w:r>
        <w:rPr>
          <w:rFonts w:ascii="Arial" w:hAnsi="Arial" w:cs="Arial"/>
          <w:sz w:val="24"/>
          <w:szCs w:val="24"/>
        </w:rPr>
        <w:t xml:space="preserve"> </w:t>
      </w:r>
      <w:r w:rsidRPr="00DB07C2">
        <w:rPr>
          <w:rFonts w:ascii="Arial" w:hAnsi="Arial" w:cs="Arial"/>
          <w:sz w:val="24"/>
          <w:szCs w:val="24"/>
        </w:rPr>
        <w:t xml:space="preserve">θεωρείται πλέον ως «κοινωνικό αγαθό» που αποτελεί αναπόσπαστο μέρος </w:t>
      </w:r>
      <w:r>
        <w:rPr>
          <w:rFonts w:ascii="Arial" w:hAnsi="Arial" w:cs="Arial"/>
          <w:sz w:val="24"/>
          <w:szCs w:val="24"/>
        </w:rPr>
        <w:t xml:space="preserve">της </w:t>
      </w:r>
      <w:r w:rsidRPr="00DB07C2">
        <w:rPr>
          <w:rFonts w:ascii="Arial" w:hAnsi="Arial" w:cs="Arial"/>
          <w:sz w:val="24"/>
          <w:szCs w:val="24"/>
        </w:rPr>
        <w:t>σύγχρονης ζωής και μπορεί να συνεισφέρει στην πολιτιστική και κοινωνική ανάπτυξη</w:t>
      </w:r>
      <w:r>
        <w:rPr>
          <w:rFonts w:ascii="Arial" w:hAnsi="Arial" w:cs="Arial"/>
          <w:sz w:val="24"/>
          <w:szCs w:val="24"/>
        </w:rPr>
        <w:t xml:space="preserve"> </w:t>
      </w:r>
      <w:r w:rsidRPr="00DB07C2">
        <w:rPr>
          <w:rFonts w:ascii="Arial" w:hAnsi="Arial" w:cs="Arial"/>
          <w:sz w:val="24"/>
          <w:szCs w:val="24"/>
        </w:rPr>
        <w:t>και στη βελτίωση της ποιότητ</w:t>
      </w:r>
      <w:r>
        <w:rPr>
          <w:rFonts w:ascii="Arial" w:hAnsi="Arial" w:cs="Arial"/>
          <w:sz w:val="24"/>
          <w:szCs w:val="24"/>
        </w:rPr>
        <w:t xml:space="preserve">ας του δομημένου περιβάλλοντος. </w:t>
      </w:r>
    </w:p>
    <w:p w:rsidR="00723F06" w:rsidRDefault="00723F06" w:rsidP="00723F06">
      <w:pPr>
        <w:autoSpaceDE w:val="0"/>
        <w:autoSpaceDN w:val="0"/>
        <w:adjustRightInd w:val="0"/>
        <w:spacing w:after="0" w:line="360" w:lineRule="auto"/>
        <w:jc w:val="both"/>
        <w:rPr>
          <w:rFonts w:ascii="Arial" w:hAnsi="Arial" w:cs="Arial"/>
          <w:sz w:val="24"/>
          <w:szCs w:val="24"/>
        </w:rPr>
      </w:pPr>
      <w:r w:rsidRPr="00DB07C2">
        <w:rPr>
          <w:rFonts w:ascii="Arial" w:hAnsi="Arial" w:cs="Arial"/>
          <w:sz w:val="24"/>
          <w:szCs w:val="24"/>
        </w:rPr>
        <w:t xml:space="preserve">Κατά συνέπεια επιδιώκεται όχι μόνο η εξασφάλιση </w:t>
      </w:r>
      <w:r>
        <w:rPr>
          <w:rFonts w:ascii="Arial" w:hAnsi="Arial" w:cs="Arial"/>
          <w:sz w:val="24"/>
          <w:szCs w:val="24"/>
        </w:rPr>
        <w:t xml:space="preserve">της </w:t>
      </w:r>
      <w:r w:rsidRPr="00DB07C2">
        <w:rPr>
          <w:rFonts w:ascii="Arial" w:hAnsi="Arial" w:cs="Arial"/>
          <w:sz w:val="24"/>
          <w:szCs w:val="24"/>
        </w:rPr>
        <w:t>επιβίωσης των μνημείων αλλά και η ένταξή τους στον χωροταξικό και πολεοδομικό</w:t>
      </w:r>
      <w:r>
        <w:rPr>
          <w:rFonts w:ascii="Arial" w:hAnsi="Arial" w:cs="Arial"/>
          <w:sz w:val="24"/>
          <w:szCs w:val="24"/>
        </w:rPr>
        <w:t xml:space="preserve"> </w:t>
      </w:r>
      <w:r w:rsidRPr="00DB07C2">
        <w:rPr>
          <w:rFonts w:ascii="Arial" w:hAnsi="Arial" w:cs="Arial"/>
          <w:sz w:val="24"/>
          <w:szCs w:val="24"/>
        </w:rPr>
        <w:t>σχεδιασμό και η διευκόλυνση της γνωριμίας και της επικοινωνίας των πολιτών με τα</w:t>
      </w:r>
      <w:r>
        <w:rPr>
          <w:rFonts w:ascii="Arial" w:hAnsi="Arial" w:cs="Arial"/>
          <w:sz w:val="24"/>
          <w:szCs w:val="24"/>
        </w:rPr>
        <w:t xml:space="preserve"> </w:t>
      </w:r>
      <w:r w:rsidRPr="00DB07C2">
        <w:rPr>
          <w:rFonts w:ascii="Arial" w:hAnsi="Arial" w:cs="Arial"/>
          <w:sz w:val="24"/>
          <w:szCs w:val="24"/>
        </w:rPr>
        <w:t>υλικά κατάλοιπα του παρελθόντος.</w:t>
      </w:r>
    </w:p>
    <w:p w:rsidR="00723F06" w:rsidRPr="000875D4" w:rsidRDefault="00723F06" w:rsidP="00723F06">
      <w:pPr>
        <w:autoSpaceDE w:val="0"/>
        <w:autoSpaceDN w:val="0"/>
        <w:adjustRightInd w:val="0"/>
        <w:spacing w:after="0" w:line="360" w:lineRule="auto"/>
        <w:jc w:val="both"/>
        <w:rPr>
          <w:rFonts w:ascii="Arial" w:hAnsi="Arial" w:cs="Arial"/>
          <w:b/>
          <w:i/>
          <w:sz w:val="24"/>
          <w:szCs w:val="24"/>
        </w:rPr>
      </w:pPr>
      <w:r w:rsidRPr="000875D4">
        <w:rPr>
          <w:rFonts w:ascii="Arial" w:hAnsi="Arial" w:cs="Arial"/>
          <w:b/>
          <w:i/>
          <w:sz w:val="24"/>
          <w:szCs w:val="24"/>
        </w:rPr>
        <w:t>2.2.1.Ο όρος «πολιτιστική κληρονομιά» σύμφωνα με τον αρχαιολογικό νόμο (ν. 3028/2002).</w:t>
      </w:r>
    </w:p>
    <w:p w:rsidR="00723F06" w:rsidRPr="008316BC" w:rsidRDefault="00723F06" w:rsidP="00723F06">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Η πολιτιστική κληρονομιά της Χώρας αποτελείται από τα  πολιτιστικά αγαθά που βρίσκονται εντός των ορίων της Ελληνικής Επικράτειας χερσαίων και υδάτινων στοιχείων καθώς και  εντός άλλων θαλάσσιων ζωνών τις οποίες η Ελλάδα ασκεί σχετικά δικαιοδοσία σύμφωνα με το διεθνές δίκαιο. Επιπλέον περιλαμβάνει και τα άϋλα πολιτιστικά αγαθά, αλλά και πολιτιστικά αγαθά που ανήκουν στην Ελληνική Επικράτεια και δεν βρίσκονται πια σ’ αυτήν όποτε και αν απομακρύνθηκαν καθώς και πολιτιστικά αγαθά που συνδέονται ιστορικά με την Ελλάδα όπου κι αν βρίσκονται. (άρθρο 1).</w:t>
      </w:r>
    </w:p>
    <w:p w:rsidR="00723F06" w:rsidRPr="000875D4" w:rsidRDefault="00723F06" w:rsidP="00723F06">
      <w:pPr>
        <w:jc w:val="both"/>
        <w:rPr>
          <w:rFonts w:ascii="Arial" w:hAnsi="Arial" w:cs="Arial"/>
          <w:b/>
          <w:i/>
          <w:sz w:val="24"/>
          <w:szCs w:val="24"/>
        </w:rPr>
      </w:pPr>
      <w:r w:rsidRPr="000875D4">
        <w:rPr>
          <w:rFonts w:ascii="Arial" w:hAnsi="Arial" w:cs="Arial"/>
          <w:b/>
          <w:i/>
          <w:sz w:val="24"/>
          <w:szCs w:val="24"/>
        </w:rPr>
        <w:t>2.2.2 Πολιτιστική βιομηχανία στην Ελλάδα</w:t>
      </w:r>
    </w:p>
    <w:p w:rsidR="00723F06" w:rsidRDefault="00723F06" w:rsidP="00723F06">
      <w:pPr>
        <w:pStyle w:val="Default"/>
        <w:spacing w:line="360" w:lineRule="auto"/>
        <w:jc w:val="both"/>
        <w:rPr>
          <w:rFonts w:ascii="Arial" w:hAnsi="Arial" w:cs="Arial"/>
          <w:lang w:val="el-GR"/>
        </w:rPr>
      </w:pPr>
      <w:r>
        <w:rPr>
          <w:rFonts w:ascii="Arial" w:hAnsi="Arial" w:cs="Arial"/>
          <w:lang w:val="el-GR"/>
        </w:rPr>
        <w:t xml:space="preserve">Η Ελλάδα λόγω των ιστορικών της συγκυριών δε γνώρισε βιομηχανική επανάσταση και ούτε δημιούργησε βιομηχανίες με την έννοια που αναπτύχθηκαν στον ευρωπαϊκό κόσμο. Αντιθέτως βρίθει από τον εξαιρετικό πλούτο πολιτιστικών προϊόντων του αρχαίου, βυζαντινού αλλά και του νεοτέρου κόσμου. Έτσι θα μπορούσαμε να πούμε ότι η βαριά βιομηχανία της χώρας είναι ο πολιτισμός υλικός και άϋλος και μάλιστα  ιδιαίτερα αναξιοποίητος, ανεκμετάλλευτος. Υπάρχει εκεί. Χωρίς έρευνα, μελέτη και προβολή. Το πολιτιστικό προϊόν της Ελλάδος αφού προστατευθεί, τεκμηριωθεί και οργανωθεί, εντοπιστεί και ερευνηθεί θα μπορούσε να υπαχθεί σε  νέες δομές ανάπτυξης με σκοπό την ανάδειξή τους. Δικαίως θα μπορούσε να ηγηθεί στη πολιτιστική βιομηχανία της Ευρώπης τουλάχιστον αν όχι σε παγκόσμιο επίπεδο. Θα  μπορούσαμε να εντείνουμε τις ανασκαφές και τα τεκμήρια, να εξετάσουμε από βυζαντινά  ξωκλήσια μέχρι  οικισμούς και θρησκευτικούς, ιστορικούς  τόπους προκειμένου να εντοπίσουμε και να εργαστούμε  ως βιομηχανία πολιτιστικών προϊόντων </w:t>
      </w:r>
    </w:p>
    <w:p w:rsidR="00723F06" w:rsidRPr="00986EA5" w:rsidRDefault="00723F06" w:rsidP="00723F06">
      <w:pPr>
        <w:pStyle w:val="Default"/>
        <w:spacing w:line="360" w:lineRule="auto"/>
        <w:jc w:val="both"/>
        <w:rPr>
          <w:rFonts w:ascii="Arial" w:hAnsi="Arial" w:cs="Arial"/>
          <w:lang w:val="el-GR"/>
        </w:rPr>
      </w:pPr>
      <w:r>
        <w:rPr>
          <w:rFonts w:ascii="Arial" w:hAnsi="Arial" w:cs="Arial"/>
          <w:lang w:val="el-GR"/>
        </w:rPr>
        <w:t>Αντιθέτως σ</w:t>
      </w:r>
      <w:r w:rsidRPr="00986EA5">
        <w:rPr>
          <w:rFonts w:ascii="Arial" w:hAnsi="Arial" w:cs="Arial"/>
          <w:lang w:val="el-GR"/>
        </w:rPr>
        <w:t>την Ελλάδα δεν υφίσταται επιστημονική συζήτηση πάνω στο θέμα. Η έρευνα στο διαδίκτυο (στα ελληνικά) έδωσε τα εξής αποτελέσματα</w:t>
      </w:r>
      <w:r>
        <w:rPr>
          <w:rFonts w:ascii="Arial" w:hAnsi="Arial" w:cs="Arial"/>
          <w:lang w:val="el-GR"/>
        </w:rPr>
        <w:t>:</w:t>
      </w:r>
    </w:p>
    <w:p w:rsidR="00723F06" w:rsidRDefault="00723F06" w:rsidP="00723F06">
      <w:pPr>
        <w:pStyle w:val="Default"/>
        <w:numPr>
          <w:ilvl w:val="0"/>
          <w:numId w:val="10"/>
        </w:numPr>
        <w:spacing w:after="165" w:line="360" w:lineRule="auto"/>
        <w:jc w:val="both"/>
        <w:rPr>
          <w:rFonts w:ascii="Arial" w:hAnsi="Arial" w:cs="Arial"/>
          <w:lang w:val="el-GR"/>
        </w:rPr>
      </w:pPr>
      <w:r w:rsidRPr="00986EA5">
        <w:rPr>
          <w:rFonts w:ascii="Arial" w:hAnsi="Arial" w:cs="Arial"/>
          <w:lang w:val="el-GR"/>
        </w:rPr>
        <w:t xml:space="preserve">Δεν υπάρχουν στατιστικά στοιχεία για θέματα πολιτισμού, πάνω στα οποία μπορεί να βασιστεί μια σοβαρή ανάλυση. Η </w:t>
      </w:r>
      <w:r w:rsidRPr="009F031D">
        <w:rPr>
          <w:rFonts w:ascii="Arial" w:hAnsi="Arial" w:cs="Arial"/>
          <w:b/>
          <w:color w:val="0000FF"/>
          <w:lang w:val="el-GR"/>
        </w:rPr>
        <w:t>Ελληνική Στατιστική</w:t>
      </w:r>
      <w:r w:rsidRPr="00986EA5">
        <w:rPr>
          <w:rFonts w:ascii="Arial" w:hAnsi="Arial" w:cs="Arial"/>
          <w:lang w:val="el-GR"/>
        </w:rPr>
        <w:t xml:space="preserve"> Υπηρεσία δεν προσφέρει στοιχεία που να μπορούν να οδηγήσουν σε συμπεράσματα, ούτε αρχές όπως αρχαιολογία, ΕΟΤ</w:t>
      </w:r>
      <w:r>
        <w:rPr>
          <w:rFonts w:ascii="Arial" w:hAnsi="Arial" w:cs="Arial"/>
          <w:lang w:val="el-GR"/>
        </w:rPr>
        <w:t>, πολιτιστική κληρονομιά, αρχαιολογικοί χώροι, ιστορικοί τόποι κ.α.</w:t>
      </w:r>
    </w:p>
    <w:p w:rsidR="00723F06" w:rsidRPr="00406283" w:rsidRDefault="00723F06" w:rsidP="00723F06">
      <w:pPr>
        <w:pStyle w:val="Default"/>
        <w:numPr>
          <w:ilvl w:val="0"/>
          <w:numId w:val="10"/>
        </w:numPr>
        <w:spacing w:after="165" w:line="360" w:lineRule="auto"/>
        <w:jc w:val="both"/>
        <w:rPr>
          <w:rFonts w:ascii="Arial" w:hAnsi="Arial" w:cs="Arial"/>
          <w:lang w:val="el-GR"/>
        </w:rPr>
      </w:pPr>
      <w:r w:rsidRPr="00406283">
        <w:rPr>
          <w:rFonts w:ascii="Arial" w:hAnsi="Arial" w:cs="Arial"/>
          <w:lang w:val="el-GR"/>
        </w:rPr>
        <w:t xml:space="preserve">Στις ψηφιακές βάσεις δεδομένων, υπάρχουν προπτυχιακές, μεταπτυχιακές, διδακτορικές εργασίες αποφοίτων ελληνικών ΑΕΙ με </w:t>
      </w:r>
      <w:r w:rsidRPr="00406283">
        <w:rPr>
          <w:rFonts w:ascii="Arial" w:hAnsi="Arial" w:cs="Arial"/>
          <w:lang w:val="el-GR"/>
        </w:rPr>
        <w:lastRenderedPageBreak/>
        <w:t xml:space="preserve">θέμα τη  πολιτιστική βιομηχανία. αλλά αναλύουν είτε το παράδειγμα ενός (μόνο) πολιτιστικού οργανισμού, είτε τις επιπτώσεις της οικονομίας στη κοινωνία, είτε στον ελληνικό τουρισμό. Σε κάποιες εργασίες υπάρχει η οπτική: </w:t>
      </w:r>
      <w:r w:rsidRPr="00406283">
        <w:rPr>
          <w:rFonts w:ascii="Arial" w:hAnsi="Arial" w:cs="Arial"/>
          <w:i/>
          <w:iCs/>
          <w:lang w:val="el-GR"/>
        </w:rPr>
        <w:t xml:space="preserve">πολιτιστικό προϊόν της Ελλάδας είναι αποκλειστικά οτιδήποτε προέρχεται από το παρελθόν, </w:t>
      </w:r>
      <w:r w:rsidRPr="00406283">
        <w:rPr>
          <w:rFonts w:ascii="Arial" w:hAnsi="Arial" w:cs="Arial"/>
          <w:lang w:val="el-GR"/>
        </w:rPr>
        <w:t>δηλαδή η πολιτιστική κληρονομιά, με αποτέλεσμα να μην προσεγγίζονται οι δυνατότητες δημιουργίας νέων πολιτιστικών  με οικονομικό περιεχόμενο. Δηλαδή ότι θεωρείται διεθνώς ότι μπορεί να προσφέρει αύξηση θέσεων εργασίας, κοινωνική ευημερία και συνοχή, αγνοείται από τις πολιτικές και επιστημονικές συζητήσεις. Η ένδειξη πολιτιστικού σχεδιασμού  ακόμα και σε σχέση με τον τουρισμό υστερεί σημαντικά ακόμα και σήμερα με ζοφερές εξελίξεις οι ίδιοι οι κάτοικοι του τοπίου να αποξενώνονται με τα πολιτιστικά προϊόντα της χώρας τους, βυθισμένοι στην άγνοια και εφησυχασμένοι ενός άλλου επίπλαστου κόσμου Έτσι βρισκόμαστε συχνά στα παραδείγματα να  μην αναγνωρίσουμε μεγάλα στοιχεία της πολιτιστικής μας κληρονομιά και τ</w:t>
      </w:r>
      <w:r>
        <w:rPr>
          <w:rFonts w:ascii="Arial" w:hAnsi="Arial" w:cs="Arial"/>
          <w:lang w:val="el-GR"/>
        </w:rPr>
        <w:t>ων πολιτιστικών μας προϊόντων.</w:t>
      </w:r>
      <w:r w:rsidRPr="00406283">
        <w:rPr>
          <w:rFonts w:ascii="Arial" w:hAnsi="Arial" w:cs="Arial"/>
          <w:lang w:val="el-GR"/>
        </w:rPr>
        <w:t xml:space="preserve"> </w:t>
      </w:r>
    </w:p>
    <w:p w:rsidR="00723F06" w:rsidRDefault="00723F06" w:rsidP="00723F06">
      <w:pPr>
        <w:pStyle w:val="Default"/>
        <w:spacing w:line="360" w:lineRule="auto"/>
        <w:jc w:val="both"/>
        <w:rPr>
          <w:rFonts w:ascii="Arial" w:hAnsi="Arial" w:cs="Arial"/>
          <w:lang w:val="el-GR"/>
        </w:rPr>
      </w:pPr>
      <w:r>
        <w:rPr>
          <w:rFonts w:ascii="Arial" w:hAnsi="Arial" w:cs="Arial"/>
          <w:lang w:val="el-GR"/>
        </w:rPr>
        <w:t xml:space="preserve">Προτείνεται λοιπόν στην Ελλάδα </w:t>
      </w:r>
      <w:r w:rsidRPr="00406283">
        <w:rPr>
          <w:rFonts w:ascii="Arial" w:hAnsi="Arial" w:cs="Arial"/>
          <w:lang w:val="el-GR"/>
        </w:rPr>
        <w:t xml:space="preserve"> να καταγραφο</w:t>
      </w:r>
      <w:r>
        <w:rPr>
          <w:rFonts w:ascii="Arial" w:hAnsi="Arial" w:cs="Arial"/>
          <w:lang w:val="el-GR"/>
        </w:rPr>
        <w:t>ύν όσα πραγματεύονται οι επιστή</w:t>
      </w:r>
      <w:r w:rsidRPr="00406283">
        <w:rPr>
          <w:rFonts w:ascii="Arial" w:hAnsi="Arial" w:cs="Arial"/>
          <w:lang w:val="el-GR"/>
        </w:rPr>
        <w:t xml:space="preserve">μονες /συγγραφείς των άρθρων. </w:t>
      </w:r>
      <w:r>
        <w:rPr>
          <w:rFonts w:ascii="Arial" w:hAnsi="Arial" w:cs="Arial"/>
          <w:lang w:val="el-GR"/>
        </w:rPr>
        <w:t>Ν</w:t>
      </w:r>
      <w:r w:rsidRPr="00406283">
        <w:rPr>
          <w:rFonts w:ascii="Arial" w:hAnsi="Arial" w:cs="Arial"/>
          <w:lang w:val="el-GR"/>
        </w:rPr>
        <w:t xml:space="preserve">α δημιουργηθεί ίσως μια αρχή συζήτησης για τη πολιτιστική οικονομία στην Ελλάδα. Άλλωστε η κατανόηση των χαρακτηριστικών του </w:t>
      </w:r>
      <w:r>
        <w:rPr>
          <w:rFonts w:ascii="Arial" w:hAnsi="Arial" w:cs="Arial"/>
          <w:lang w:val="el-GR"/>
        </w:rPr>
        <w:t>πολιτιστικού προϊόντος</w:t>
      </w:r>
      <w:r w:rsidRPr="00406283">
        <w:rPr>
          <w:rFonts w:ascii="Arial" w:hAnsi="Arial" w:cs="Arial"/>
          <w:lang w:val="el-GR"/>
        </w:rPr>
        <w:t xml:space="preserve">, ως νέου δεδομένου της νέας οικονομίας </w:t>
      </w:r>
      <w:r>
        <w:rPr>
          <w:rFonts w:ascii="Arial" w:hAnsi="Arial" w:cs="Arial"/>
          <w:lang w:val="el-GR"/>
        </w:rPr>
        <w:t xml:space="preserve"> και </w:t>
      </w:r>
      <w:r w:rsidRPr="00406283">
        <w:rPr>
          <w:rFonts w:ascii="Arial" w:hAnsi="Arial" w:cs="Arial"/>
          <w:lang w:val="el-GR"/>
        </w:rPr>
        <w:t xml:space="preserve">απαρτίζεται (μεταξύ άλλων) από τις νέες τεχνολογίες και τη πολιτιστική βιομηχανία, ενδέχεται να ανοίξει το δρόμο σε νέες πολιτικές και προτάσεις ανάπτυξης. </w:t>
      </w:r>
    </w:p>
    <w:p w:rsidR="00E5746F" w:rsidRPr="002E5123" w:rsidRDefault="00723F06" w:rsidP="00723F06">
      <w:pPr>
        <w:pStyle w:val="Default"/>
        <w:spacing w:line="360" w:lineRule="auto"/>
        <w:jc w:val="both"/>
        <w:rPr>
          <w:rFonts w:ascii="Arial" w:hAnsi="Arial" w:cs="Arial"/>
          <w:lang w:val="el-GR"/>
        </w:rPr>
      </w:pPr>
      <w:r>
        <w:rPr>
          <w:rFonts w:ascii="Arial" w:hAnsi="Arial" w:cs="Arial"/>
          <w:lang w:val="el-GR"/>
        </w:rPr>
        <w:t>Αυτό θα είναι και το θέμα του επόμενου μαθήματος.</w:t>
      </w:r>
    </w:p>
    <w:p w:rsidR="00E5746F" w:rsidRDefault="00E5746F" w:rsidP="00723F06">
      <w:pPr>
        <w:pStyle w:val="Default"/>
        <w:spacing w:line="360" w:lineRule="auto"/>
        <w:jc w:val="both"/>
        <w:rPr>
          <w:rFonts w:ascii="Arial" w:hAnsi="Arial" w:cs="Arial"/>
          <w:lang w:val="el-GR"/>
        </w:rPr>
      </w:pPr>
    </w:p>
    <w:p w:rsidR="00E5746F" w:rsidRPr="00426009" w:rsidRDefault="002E5123" w:rsidP="00E5746F">
      <w:pPr>
        <w:jc w:val="both"/>
        <w:rPr>
          <w:rFonts w:ascii="Arial" w:hAnsi="Arial" w:cs="Arial"/>
          <w:b/>
          <w:color w:val="000000" w:themeColor="text1"/>
          <w:sz w:val="24"/>
          <w:szCs w:val="24"/>
        </w:rPr>
      </w:pPr>
      <w:r>
        <w:rPr>
          <w:rFonts w:ascii="Arial" w:hAnsi="Arial" w:cs="Arial"/>
          <w:b/>
          <w:color w:val="000000" w:themeColor="text1"/>
          <w:sz w:val="24"/>
          <w:szCs w:val="24"/>
          <w:lang w:val="en-US"/>
        </w:rPr>
        <w:t>H</w:t>
      </w:r>
      <w:r w:rsidR="00E5746F">
        <w:rPr>
          <w:rFonts w:ascii="Arial" w:hAnsi="Arial" w:cs="Arial"/>
          <w:b/>
          <w:color w:val="000000" w:themeColor="text1"/>
          <w:sz w:val="24"/>
          <w:szCs w:val="24"/>
        </w:rPr>
        <w:t xml:space="preserve">  ΕΝΝΟΙΑ ΤΗΣ ΕΡΜΗΝΕΙΑΣ  ΚΑΙ ΤΗΣ ΠΟΛΙΤΙΣΤΙΚΗΣ ΑΕΙΦΟΡΙΑΣ </w:t>
      </w:r>
    </w:p>
    <w:p w:rsidR="00E5746F" w:rsidRDefault="00E5746F" w:rsidP="00E5746F">
      <w:pPr>
        <w:spacing w:line="360" w:lineRule="auto"/>
        <w:jc w:val="both"/>
        <w:rPr>
          <w:rFonts w:ascii="Arial" w:hAnsi="Arial" w:cs="Arial"/>
          <w:bCs/>
          <w:iCs/>
          <w:sz w:val="24"/>
          <w:szCs w:val="24"/>
        </w:rPr>
      </w:pPr>
      <w:r>
        <w:rPr>
          <w:rFonts w:ascii="Arial" w:hAnsi="Arial" w:cs="Arial"/>
          <w:bCs/>
          <w:iCs/>
          <w:sz w:val="24"/>
          <w:szCs w:val="24"/>
        </w:rPr>
        <w:t xml:space="preserve">Ο όρος της πολιτιστικής αειφορίας είναι ένας δυναμικός όρος που μας δίνει τη δυνατότητα να σκεφτούμε και να δράσουμε  με διάρκεια και δυναμισμό στο πολιτιστικό αγαθό. Επιπλέον παρέχει τη δυνατότητα το παρελθόν να αποκτά παρόν και μέλλον, εκπαίδευση και νέες διαστάσεις κατανόησης και δράσης. Η ερμηνεία γίνεται ένα εργαλείο επανατοποθέτησης και έρευνας  με νέες </w:t>
      </w:r>
      <w:r>
        <w:rPr>
          <w:rFonts w:ascii="Arial" w:hAnsi="Arial" w:cs="Arial"/>
          <w:bCs/>
          <w:iCs/>
          <w:sz w:val="24"/>
          <w:szCs w:val="24"/>
        </w:rPr>
        <w:lastRenderedPageBreak/>
        <w:t>σύγχρονες τεχνικές και με νέους όρους να προσεγγίσουμε το πολιτιστικό αγαθό.</w:t>
      </w:r>
    </w:p>
    <w:p w:rsidR="00E5746F" w:rsidRPr="00EC2501" w:rsidRDefault="00E5746F" w:rsidP="00E5746F">
      <w:pPr>
        <w:spacing w:line="360" w:lineRule="auto"/>
        <w:jc w:val="both"/>
        <w:rPr>
          <w:rFonts w:ascii="Arial" w:hAnsi="Arial" w:cs="Arial"/>
          <w:b/>
          <w:i/>
          <w:color w:val="000000" w:themeColor="text1"/>
          <w:sz w:val="24"/>
          <w:szCs w:val="24"/>
        </w:rPr>
      </w:pPr>
      <w:r w:rsidRPr="00EC2501">
        <w:rPr>
          <w:rFonts w:ascii="Arial" w:hAnsi="Arial" w:cs="Arial"/>
          <w:b/>
          <w:i/>
          <w:color w:val="000000" w:themeColor="text1"/>
          <w:sz w:val="24"/>
          <w:szCs w:val="24"/>
        </w:rPr>
        <w:t xml:space="preserve">1.1.Περί ερμηνείας </w:t>
      </w:r>
    </w:p>
    <w:p w:rsidR="00E5746F" w:rsidRDefault="00E5746F" w:rsidP="00E5746F">
      <w:pPr>
        <w:spacing w:line="360" w:lineRule="auto"/>
        <w:jc w:val="both"/>
        <w:rPr>
          <w:rFonts w:ascii="Arial" w:eastAsia="Calibri" w:hAnsi="Arial" w:cs="Arial"/>
          <w:sz w:val="24"/>
          <w:szCs w:val="24"/>
        </w:rPr>
      </w:pPr>
      <w:r w:rsidRPr="004C43A3">
        <w:rPr>
          <w:rFonts w:ascii="Arial" w:eastAsia="Calibri" w:hAnsi="Arial" w:cs="Arial"/>
          <w:sz w:val="24"/>
          <w:szCs w:val="24"/>
        </w:rPr>
        <w:t>Η</w:t>
      </w:r>
      <w:r>
        <w:rPr>
          <w:rFonts w:ascii="Arial" w:eastAsia="Calibri" w:hAnsi="Arial" w:cs="Arial"/>
          <w:sz w:val="24"/>
          <w:szCs w:val="24"/>
        </w:rPr>
        <w:t xml:space="preserve"> λέξη</w:t>
      </w:r>
      <w:r w:rsidRPr="004C43A3">
        <w:rPr>
          <w:rFonts w:ascii="Arial" w:eastAsia="Calibri" w:hAnsi="Arial" w:cs="Arial"/>
          <w:sz w:val="24"/>
          <w:szCs w:val="24"/>
        </w:rPr>
        <w:t xml:space="preserve"> ερμην</w:t>
      </w:r>
      <w:r>
        <w:rPr>
          <w:rFonts w:ascii="Arial" w:eastAsia="Calibri" w:hAnsi="Arial" w:cs="Arial"/>
          <w:sz w:val="24"/>
          <w:szCs w:val="24"/>
        </w:rPr>
        <w:t>εία,  π</w:t>
      </w:r>
      <w:r w:rsidRPr="004C43A3">
        <w:rPr>
          <w:rFonts w:ascii="Arial" w:eastAsia="Calibri" w:hAnsi="Arial" w:cs="Arial"/>
          <w:sz w:val="24"/>
          <w:szCs w:val="24"/>
        </w:rPr>
        <w:t xml:space="preserve">ροέρχεται από το όνομα </w:t>
      </w:r>
      <w:r w:rsidRPr="00251A4E">
        <w:rPr>
          <w:rFonts w:ascii="Arial" w:eastAsia="Calibri" w:hAnsi="Arial" w:cs="Arial"/>
          <w:b/>
          <w:color w:val="0000FF"/>
          <w:sz w:val="24"/>
          <w:szCs w:val="24"/>
        </w:rPr>
        <w:t xml:space="preserve">Ερμής </w:t>
      </w:r>
      <w:r>
        <w:rPr>
          <w:rFonts w:ascii="Arial" w:eastAsia="Calibri" w:hAnsi="Arial" w:cs="Arial"/>
          <w:sz w:val="24"/>
          <w:szCs w:val="24"/>
        </w:rPr>
        <w:t>τον αγγελιοφόρο θεών και ανθρώπων, λόγιο των θεών και</w:t>
      </w:r>
      <w:r w:rsidRPr="004C43A3">
        <w:rPr>
          <w:rFonts w:ascii="Arial" w:eastAsia="Calibri" w:hAnsi="Arial" w:cs="Arial"/>
          <w:sz w:val="24"/>
          <w:szCs w:val="24"/>
        </w:rPr>
        <w:t xml:space="preserve"> των νεκ</w:t>
      </w:r>
      <w:r>
        <w:rPr>
          <w:rFonts w:ascii="Arial" w:eastAsia="Calibri" w:hAnsi="Arial" w:cs="Arial"/>
          <w:sz w:val="24"/>
          <w:szCs w:val="24"/>
        </w:rPr>
        <w:t>ρών,  ψυχοπομπό των νεκρών, προστάτη των οδοιπόρων,  αγροτικό θεό και χθόνιο. Ενώ έχει πολλαπλές ιδιότητες και τροφοδοτεί με νόημα  την ερμηνευτική, δύσκολα η  κριτική στην Ελλάδα αξιοποιεί τις ιδιότητες του ως ιδιότητες της ερμηνείας.</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Η ερμηνεία πάνω στο πολιτιστικό αγαθό είναι το περιεχόμενό του, προσδίδει αξία, νόημα, παρέχει τις σημασίες. Πολλές φορές συναντάμε ανθρώπους στα μουσεία ή στους αρχαιολογικούς χώρους και δεν επικοινωνούν με αυτό που επισκέπτονται, δεν κατανοούν τι βλέπουν ή την αξία του. Η ερμηνεία και η μεθερμήνευση μπορούν να βοηθήσουν το κοινό να συμμετέχει νοητικά και ψυχικά σε αυτό που βλέπει όχι μουσειακά ως νεκρή μνήμη, με απόσταση, αλλά σαν κάτι ζωντανό και οικείο. Η ερμηνεία μπορεί να εξηγήσει και να οικειοποιήσει χώρους και μνημεία, τόπους προκειμένου να τα κάνει περισσότερο προσιτά και ελκυστικά. </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Πολλές σύγχρονες οπτικές - ιδιαίτερα στη διαχείριση των μουσείων -λειτουργούν προς την ίδια κατεύθυνση  π.χ οι διανυκτερεύσεις του κοινού στα μουσεία, ή οι εικονικές αρχαιολογικές ανακαλύψεις μικρών επισκεπτών στους αρχαιολογικούς χώρους. Προτάσεις που αποσκοπούν να δώσουν ζωντάνια και δράση και κυρίως επικοινωνία του κοινού με το πολιτιστικό αγαθό.</w:t>
      </w:r>
    </w:p>
    <w:p w:rsidR="00E5746F" w:rsidRPr="00EC2501" w:rsidRDefault="00E5746F" w:rsidP="00E5746F">
      <w:pPr>
        <w:pStyle w:val="a3"/>
        <w:numPr>
          <w:ilvl w:val="2"/>
          <w:numId w:val="11"/>
        </w:numPr>
        <w:spacing w:line="360" w:lineRule="auto"/>
        <w:jc w:val="both"/>
        <w:rPr>
          <w:rFonts w:ascii="Arial" w:eastAsia="Calibri" w:hAnsi="Arial" w:cs="Arial"/>
          <w:b/>
          <w:i/>
          <w:sz w:val="24"/>
          <w:szCs w:val="24"/>
          <w:lang w:val="el-GR"/>
        </w:rPr>
      </w:pPr>
      <w:r w:rsidRPr="00EC2501">
        <w:rPr>
          <w:rFonts w:ascii="Arial" w:eastAsia="Calibri" w:hAnsi="Arial" w:cs="Arial"/>
          <w:b/>
          <w:i/>
          <w:sz w:val="24"/>
          <w:szCs w:val="24"/>
          <w:lang w:val="el-GR"/>
        </w:rPr>
        <w:t>Ένα παράδειγμα ερμηνείας</w:t>
      </w:r>
    </w:p>
    <w:p w:rsidR="00E5746F" w:rsidRDefault="00E5746F" w:rsidP="00E5746F">
      <w:pPr>
        <w:spacing w:line="360" w:lineRule="auto"/>
        <w:jc w:val="both"/>
        <w:rPr>
          <w:rFonts w:ascii="Arial" w:eastAsia="Calibri" w:hAnsi="Arial" w:cs="Arial"/>
          <w:sz w:val="24"/>
          <w:szCs w:val="24"/>
        </w:rPr>
      </w:pPr>
      <w:r w:rsidRPr="00843F05">
        <w:rPr>
          <w:rFonts w:ascii="Arial" w:eastAsia="Calibri" w:hAnsi="Arial" w:cs="Arial"/>
          <w:sz w:val="24"/>
          <w:szCs w:val="24"/>
        </w:rPr>
        <w:t xml:space="preserve">Για παράδειγμα στη θέα των </w:t>
      </w:r>
      <w:r w:rsidRPr="00251A4E">
        <w:rPr>
          <w:rFonts w:ascii="Arial" w:eastAsia="Calibri" w:hAnsi="Arial" w:cs="Arial"/>
          <w:b/>
          <w:color w:val="0000FF"/>
          <w:sz w:val="24"/>
          <w:szCs w:val="24"/>
        </w:rPr>
        <w:t xml:space="preserve">Καρυάτιδων </w:t>
      </w:r>
      <w:r w:rsidRPr="00843F05">
        <w:rPr>
          <w:rFonts w:ascii="Arial" w:eastAsia="Calibri" w:hAnsi="Arial" w:cs="Arial"/>
          <w:sz w:val="24"/>
          <w:szCs w:val="24"/>
        </w:rPr>
        <w:t>μιλάμε για τις τεχνικές των αγαλμάτων και όχι</w:t>
      </w:r>
      <w:r>
        <w:rPr>
          <w:rFonts w:ascii="Arial" w:eastAsia="Calibri" w:hAnsi="Arial" w:cs="Arial"/>
          <w:sz w:val="24"/>
          <w:szCs w:val="24"/>
        </w:rPr>
        <w:t xml:space="preserve"> για το πραγματικό ιστορικό γεγονός που αναπαριστούν. Τ</w:t>
      </w:r>
      <w:r w:rsidRPr="00843F05">
        <w:rPr>
          <w:rFonts w:ascii="Arial" w:eastAsia="Calibri" w:hAnsi="Arial" w:cs="Arial"/>
          <w:sz w:val="24"/>
          <w:szCs w:val="24"/>
        </w:rPr>
        <w:t xml:space="preserve">η ζωή και τον θάνατο  γυναικών </w:t>
      </w:r>
      <w:r>
        <w:rPr>
          <w:rFonts w:ascii="Arial" w:eastAsia="Calibri" w:hAnsi="Arial" w:cs="Arial"/>
          <w:sz w:val="24"/>
          <w:szCs w:val="24"/>
        </w:rPr>
        <w:t>από τη λακωνική πόλη των Καρυών,</w:t>
      </w:r>
      <w:r w:rsidRPr="00843F05">
        <w:rPr>
          <w:rFonts w:ascii="Arial" w:eastAsia="Calibri" w:hAnsi="Arial" w:cs="Arial"/>
          <w:sz w:val="24"/>
          <w:szCs w:val="24"/>
        </w:rPr>
        <w:t xml:space="preserve"> ελλ</w:t>
      </w:r>
      <w:r>
        <w:rPr>
          <w:rFonts w:ascii="Arial" w:eastAsia="Calibri" w:hAnsi="Arial" w:cs="Arial"/>
          <w:sz w:val="24"/>
          <w:szCs w:val="24"/>
        </w:rPr>
        <w:t>ηνική πόλη</w:t>
      </w:r>
      <w:r w:rsidRPr="00843F05">
        <w:rPr>
          <w:rFonts w:ascii="Arial" w:eastAsia="Calibri" w:hAnsi="Arial" w:cs="Arial"/>
          <w:sz w:val="24"/>
          <w:szCs w:val="24"/>
        </w:rPr>
        <w:t xml:space="preserve"> που υπάρχει μέχρι σήμερα. </w:t>
      </w:r>
      <w:r>
        <w:rPr>
          <w:rFonts w:ascii="Arial" w:eastAsia="Calibri" w:hAnsi="Arial" w:cs="Arial"/>
          <w:sz w:val="24"/>
          <w:szCs w:val="24"/>
        </w:rPr>
        <w:t>Η</w:t>
      </w:r>
      <w:r w:rsidRPr="00843F05">
        <w:rPr>
          <w:rFonts w:ascii="Arial" w:eastAsia="Calibri" w:hAnsi="Arial" w:cs="Arial"/>
          <w:sz w:val="24"/>
          <w:szCs w:val="24"/>
        </w:rPr>
        <w:t xml:space="preserve"> ερμηνεία μας παρέχει τη δυνατότητα, να σκεφτούμε για τις σημασίες της γυναίκας ως  ανθρωπόμορφος στυλοβάτης, σε οίκους και ιερά.</w:t>
      </w:r>
      <w:r>
        <w:rPr>
          <w:rFonts w:ascii="Arial" w:eastAsia="Calibri" w:hAnsi="Arial" w:cs="Arial"/>
          <w:sz w:val="24"/>
          <w:szCs w:val="24"/>
        </w:rPr>
        <w:t xml:space="preserve"> Η παρουσία τους, μ</w:t>
      </w:r>
      <w:r w:rsidRPr="00843F05">
        <w:rPr>
          <w:rFonts w:ascii="Arial" w:eastAsia="Calibri" w:hAnsi="Arial" w:cs="Arial"/>
          <w:sz w:val="24"/>
          <w:szCs w:val="24"/>
        </w:rPr>
        <w:t>πορεί να σημα</w:t>
      </w:r>
      <w:r>
        <w:rPr>
          <w:rFonts w:ascii="Arial" w:eastAsia="Calibri" w:hAnsi="Arial" w:cs="Arial"/>
          <w:sz w:val="24"/>
          <w:szCs w:val="24"/>
        </w:rPr>
        <w:t>ίνει</w:t>
      </w:r>
      <w:r w:rsidRPr="00843F05">
        <w:rPr>
          <w:rFonts w:ascii="Arial" w:eastAsia="Calibri" w:hAnsi="Arial" w:cs="Arial"/>
          <w:sz w:val="24"/>
          <w:szCs w:val="24"/>
        </w:rPr>
        <w:t xml:space="preserve"> τιμωρία, ή </w:t>
      </w:r>
      <w:r>
        <w:rPr>
          <w:rFonts w:ascii="Arial" w:eastAsia="Calibri" w:hAnsi="Arial" w:cs="Arial"/>
          <w:sz w:val="24"/>
          <w:szCs w:val="24"/>
        </w:rPr>
        <w:t>και</w:t>
      </w:r>
      <w:r w:rsidRPr="00843F05">
        <w:rPr>
          <w:rFonts w:ascii="Arial" w:eastAsia="Calibri" w:hAnsi="Arial" w:cs="Arial"/>
          <w:sz w:val="24"/>
          <w:szCs w:val="24"/>
        </w:rPr>
        <w:t xml:space="preserve"> την ανάμνηση τω</w:t>
      </w:r>
      <w:r>
        <w:rPr>
          <w:rFonts w:ascii="Arial" w:eastAsia="Calibri" w:hAnsi="Arial" w:cs="Arial"/>
          <w:sz w:val="24"/>
          <w:szCs w:val="24"/>
        </w:rPr>
        <w:t xml:space="preserve">ν γυναικών που σφαγιάστηκαν στις Καρυές. Αυτό πιθανά </w:t>
      </w:r>
      <w:r w:rsidRPr="00843F05">
        <w:rPr>
          <w:rFonts w:ascii="Arial" w:eastAsia="Calibri" w:hAnsi="Arial" w:cs="Arial"/>
          <w:sz w:val="24"/>
          <w:szCs w:val="24"/>
        </w:rPr>
        <w:t xml:space="preserve"> υπενθυμίζει </w:t>
      </w:r>
      <w:r>
        <w:rPr>
          <w:rFonts w:ascii="Arial" w:eastAsia="Calibri" w:hAnsi="Arial" w:cs="Arial"/>
          <w:sz w:val="24"/>
          <w:szCs w:val="24"/>
        </w:rPr>
        <w:t xml:space="preserve">και η μακρά αθηναϊκή παράδοση, με </w:t>
      </w:r>
      <w:r w:rsidRPr="00843F05">
        <w:rPr>
          <w:rFonts w:ascii="Arial" w:eastAsia="Calibri" w:hAnsi="Arial" w:cs="Arial"/>
          <w:sz w:val="24"/>
          <w:szCs w:val="24"/>
        </w:rPr>
        <w:t xml:space="preserve">το Ερεχθείο όπου γυναίκες </w:t>
      </w:r>
      <w:r w:rsidRPr="00843F05">
        <w:rPr>
          <w:rFonts w:ascii="Arial" w:eastAsia="Calibri" w:hAnsi="Arial" w:cs="Arial"/>
          <w:sz w:val="24"/>
          <w:szCs w:val="24"/>
        </w:rPr>
        <w:lastRenderedPageBreak/>
        <w:t xml:space="preserve">το στηρίζουν περήφανα.  Επιπλέον  η ερμηνεία στη γλυπτική  μαζί με την αρχαιολογία προσεγγίζοντας τις Καρυάτιδες σήμερα  μπορεί να σχολιάσει τη κομμωτική τέχνη που αναπαριστούν ή ακόμα μελετήσει τις επιρροές των πτυχώσεων των φορεμάτων τους </w:t>
      </w:r>
      <w:r>
        <w:rPr>
          <w:rFonts w:ascii="Arial" w:eastAsia="Calibri" w:hAnsi="Arial" w:cs="Arial"/>
          <w:sz w:val="24"/>
          <w:szCs w:val="24"/>
        </w:rPr>
        <w:t xml:space="preserve">στη μόδα, </w:t>
      </w:r>
      <w:r w:rsidRPr="00843F05">
        <w:rPr>
          <w:rFonts w:ascii="Arial" w:eastAsia="Calibri" w:hAnsi="Arial" w:cs="Arial"/>
          <w:sz w:val="24"/>
          <w:szCs w:val="24"/>
        </w:rPr>
        <w:t>από τότε μέχρι σήμερα. Ίσως με ανάλογες παρατηρήσεις πέρα από τις αισθητικές ιστορικές και αρχαιολογικές πληροφορίες μπορούμε με συνδυασμό  να προσδώσουμε πρωτοτυπία.</w:t>
      </w:r>
      <w:r>
        <w:rPr>
          <w:rFonts w:ascii="Arial" w:eastAsia="Calibri" w:hAnsi="Arial" w:cs="Arial"/>
          <w:sz w:val="24"/>
          <w:szCs w:val="24"/>
        </w:rPr>
        <w:t xml:space="preserve"> Η </w:t>
      </w:r>
      <w:r w:rsidRPr="00813A87">
        <w:rPr>
          <w:rFonts w:ascii="Arial" w:eastAsia="Calibri" w:hAnsi="Arial" w:cs="Arial"/>
          <w:b/>
          <w:color w:val="0000FF"/>
          <w:sz w:val="24"/>
          <w:szCs w:val="24"/>
        </w:rPr>
        <w:t xml:space="preserve">ερμηνευτική </w:t>
      </w:r>
      <w:r w:rsidRPr="005E2B6D">
        <w:rPr>
          <w:rFonts w:ascii="Arial" w:eastAsia="Calibri" w:hAnsi="Arial" w:cs="Arial"/>
          <w:b/>
          <w:color w:val="3333FF"/>
          <w:sz w:val="24"/>
          <w:szCs w:val="24"/>
        </w:rPr>
        <w:t xml:space="preserve"> </w:t>
      </w:r>
      <w:r>
        <w:rPr>
          <w:rFonts w:ascii="Arial" w:eastAsia="Calibri" w:hAnsi="Arial" w:cs="Arial"/>
          <w:sz w:val="24"/>
          <w:szCs w:val="24"/>
        </w:rPr>
        <w:t>συνδυάζει διαφορετικά αντικείμενα και εποχές.</w:t>
      </w:r>
    </w:p>
    <w:p w:rsidR="00E5746F" w:rsidRPr="00EC2501" w:rsidRDefault="00E5746F" w:rsidP="00E5746F">
      <w:pPr>
        <w:spacing w:line="360" w:lineRule="auto"/>
        <w:jc w:val="both"/>
        <w:rPr>
          <w:rFonts w:ascii="Arial" w:eastAsia="Calibri" w:hAnsi="Arial" w:cs="Arial"/>
          <w:b/>
          <w:sz w:val="24"/>
          <w:szCs w:val="24"/>
        </w:rPr>
      </w:pPr>
      <w:r w:rsidRPr="00EC2501">
        <w:rPr>
          <w:rFonts w:ascii="Arial" w:hAnsi="Arial" w:cs="Arial"/>
          <w:b/>
          <w:i/>
          <w:iCs/>
          <w:sz w:val="24"/>
          <w:szCs w:val="24"/>
        </w:rPr>
        <w:t>1.1.2.</w:t>
      </w:r>
      <w:r w:rsidRPr="00EC2501">
        <w:rPr>
          <w:rFonts w:ascii="Arial" w:hAnsi="Arial" w:cs="Arial"/>
          <w:b/>
          <w:i/>
          <w:color w:val="000000" w:themeColor="text1"/>
          <w:sz w:val="24"/>
          <w:szCs w:val="24"/>
        </w:rPr>
        <w:t xml:space="preserve"> Η ερμηνευτική στον πολιτισμό</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Οι ανθρωπιστικές επιστήμες ως αντικείμενα σχετίζονται με την αναζήτηση της αλήθειας και τροφοδοτούν  την ερμηνεία. Προκειμένου να περιγράψουν φαινόμενα και κανόνες  συνομιλούν με τη φιλολογία, την ανθρωπολογία, την ιστορία και την αρχαιολογία για να εξάγουν κριτική και ερμηνεία των κοινωνικών γεγονότων.</w:t>
      </w:r>
    </w:p>
    <w:p w:rsidR="00E5746F" w:rsidRPr="00B8679A"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Σήμερα οι επιστήμες μπορούν να συνεργαστούν προκειμένου να ανοίξουν την ερμηνευτική  προς τον κόσμο αλλά και να επικοινωνήσουν το νόημά τους σε  βάθος χρόνου. Άρα, η τέχνη,</w:t>
      </w:r>
      <w:r w:rsidRPr="004C43A3">
        <w:rPr>
          <w:rFonts w:ascii="Arial" w:eastAsia="Calibri" w:hAnsi="Arial" w:cs="Arial"/>
          <w:sz w:val="24"/>
          <w:szCs w:val="24"/>
        </w:rPr>
        <w:t xml:space="preserve"> η επιστήμη, η έρευνα και η διδασκαλία διατρέχονται από την πνευματική πρακτική της ερμηνείας, όσο και αν αυτή ενδέχεται να διαφοροποιείται από τη μία συνιστώσα στην άλλη, ακόμη και για το ίδιο προϊόν. </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Με βάση αυτούς τους άξονες,</w:t>
      </w:r>
      <w:r w:rsidRPr="004C43A3">
        <w:rPr>
          <w:rFonts w:ascii="Arial" w:eastAsia="Calibri" w:hAnsi="Arial" w:cs="Arial"/>
          <w:sz w:val="24"/>
          <w:szCs w:val="24"/>
        </w:rPr>
        <w:t xml:space="preserve"> η ερμηνεία </w:t>
      </w:r>
      <w:r>
        <w:rPr>
          <w:rFonts w:ascii="Arial" w:eastAsia="Calibri" w:hAnsi="Arial" w:cs="Arial"/>
          <w:sz w:val="24"/>
          <w:szCs w:val="24"/>
        </w:rPr>
        <w:t xml:space="preserve">ανοίγει το πολιτιστικό αγαθό στον κόσμο.  Αυτό το άνοιγμα είναι κομμάτι της Πολιτείας αλλά και δικαίωμα του καθενός. </w:t>
      </w:r>
      <w:r w:rsidRPr="004C43A3">
        <w:rPr>
          <w:rFonts w:ascii="Arial" w:eastAsia="Calibri" w:hAnsi="Arial" w:cs="Arial"/>
          <w:sz w:val="24"/>
          <w:szCs w:val="24"/>
        </w:rPr>
        <w:t xml:space="preserve">  Έπεται το θεμελιώδες δικαίωμα, ειδικότερα η ατομική ελευθερία, κάθε προσώπου να μπορεί να προβαίνει απρόσκοπτα στην ερμηνεία των προϊόντων της διάνοιας με τα οποία έρχεται σε επαφή. </w:t>
      </w:r>
    </w:p>
    <w:p w:rsidR="00E5746F" w:rsidRPr="00EC2501" w:rsidRDefault="00E5746F" w:rsidP="00E5746F">
      <w:pPr>
        <w:spacing w:line="360" w:lineRule="auto"/>
        <w:jc w:val="both"/>
        <w:rPr>
          <w:rFonts w:ascii="Arial" w:eastAsia="Calibri" w:hAnsi="Arial" w:cs="Arial"/>
          <w:b/>
          <w:sz w:val="24"/>
          <w:szCs w:val="24"/>
        </w:rPr>
      </w:pPr>
      <w:r w:rsidRPr="00EC2501">
        <w:rPr>
          <w:rFonts w:ascii="Arial" w:eastAsia="Calibri" w:hAnsi="Arial" w:cs="Arial"/>
          <w:b/>
          <w:i/>
          <w:sz w:val="24"/>
          <w:szCs w:val="24"/>
        </w:rPr>
        <w:t xml:space="preserve">1.1.3.Ερμηνεία και αειφορία </w:t>
      </w:r>
    </w:p>
    <w:p w:rsidR="00E5746F" w:rsidRPr="00C2403D"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Οι έννοιες της ερμηνείας και της </w:t>
      </w:r>
      <w:r w:rsidR="002E5123">
        <w:rPr>
          <w:rFonts w:ascii="Arial" w:eastAsia="Calibri" w:hAnsi="Arial" w:cs="Arial"/>
          <w:b/>
          <w:color w:val="0000FF"/>
          <w:sz w:val="24"/>
          <w:szCs w:val="24"/>
        </w:rPr>
        <w:t>αειφορίας</w:t>
      </w:r>
      <w:r w:rsidRPr="00F12E52">
        <w:rPr>
          <w:rFonts w:ascii="Arial" w:eastAsia="Calibri" w:hAnsi="Arial" w:cs="Arial"/>
          <w:b/>
          <w:color w:val="0000FF"/>
          <w:sz w:val="24"/>
          <w:szCs w:val="24"/>
        </w:rPr>
        <w:t xml:space="preserve"> </w:t>
      </w:r>
      <w:r>
        <w:rPr>
          <w:rFonts w:ascii="Arial" w:eastAsia="Calibri" w:hAnsi="Arial" w:cs="Arial"/>
          <w:sz w:val="24"/>
          <w:szCs w:val="24"/>
        </w:rPr>
        <w:t xml:space="preserve">συνδέονται γιατί και οι δύο μπορούν να δώσουν διάρκεια και εκ νέου νόημα στο πολιτιστικό αγαθό. Υπάρχει </w:t>
      </w:r>
      <w:r w:rsidRPr="00C2403D">
        <w:rPr>
          <w:rFonts w:ascii="Arial" w:eastAsia="Calibri" w:hAnsi="Arial" w:cs="Arial"/>
          <w:sz w:val="24"/>
          <w:szCs w:val="24"/>
        </w:rPr>
        <w:t xml:space="preserve"> κοινός παρονομαστής ανάμεσα σε αυτά τα δύο φαινόμενα</w:t>
      </w:r>
      <w:r>
        <w:rPr>
          <w:rFonts w:ascii="Arial" w:eastAsia="Calibri" w:hAnsi="Arial" w:cs="Arial"/>
          <w:sz w:val="24"/>
          <w:szCs w:val="24"/>
        </w:rPr>
        <w:t>. Η</w:t>
      </w:r>
      <w:r w:rsidRPr="00C2403D">
        <w:rPr>
          <w:rFonts w:ascii="Arial" w:eastAsia="Calibri" w:hAnsi="Arial" w:cs="Arial"/>
          <w:sz w:val="24"/>
          <w:szCs w:val="24"/>
        </w:rPr>
        <w:t xml:space="preserve"> ερμηνεία αποτελεί ένα φαινόμενο ανοιχτό στο πέρασμα του χρόνου και στις προκλήσεις των καιρών, μία ζωογόνο</w:t>
      </w:r>
      <w:r>
        <w:rPr>
          <w:rFonts w:ascii="Arial" w:eastAsia="Calibri" w:hAnsi="Arial" w:cs="Arial"/>
          <w:sz w:val="24"/>
          <w:szCs w:val="24"/>
        </w:rPr>
        <w:t>ς</w:t>
      </w:r>
      <w:r w:rsidRPr="00C2403D">
        <w:rPr>
          <w:rFonts w:ascii="Arial" w:eastAsia="Calibri" w:hAnsi="Arial" w:cs="Arial"/>
          <w:sz w:val="24"/>
          <w:szCs w:val="24"/>
        </w:rPr>
        <w:t xml:space="preserve"> δύναμη</w:t>
      </w:r>
      <w:r>
        <w:rPr>
          <w:rFonts w:ascii="Arial" w:eastAsia="Calibri" w:hAnsi="Arial" w:cs="Arial"/>
          <w:sz w:val="24"/>
          <w:szCs w:val="24"/>
        </w:rPr>
        <w:t>ς</w:t>
      </w:r>
      <w:r w:rsidRPr="00C2403D">
        <w:rPr>
          <w:rFonts w:ascii="Arial" w:eastAsia="Calibri" w:hAnsi="Arial" w:cs="Arial"/>
          <w:sz w:val="24"/>
          <w:szCs w:val="24"/>
        </w:rPr>
        <w:t xml:space="preserve"> που συντείνει προς την </w:t>
      </w:r>
      <w:r w:rsidRPr="00C2403D">
        <w:rPr>
          <w:rFonts w:ascii="Arial" w:eastAsia="Calibri" w:hAnsi="Arial" w:cs="Arial"/>
          <w:sz w:val="24"/>
          <w:szCs w:val="24"/>
        </w:rPr>
        <w:lastRenderedPageBreak/>
        <w:t xml:space="preserve">αειφορία των στοιχείων του πολιτιστικού περιβάλλοντος και των άυλων πνευματικών αγαθών.   </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Η </w:t>
      </w:r>
      <w:r w:rsidRPr="00C2403D">
        <w:rPr>
          <w:rFonts w:ascii="Arial" w:eastAsia="Calibri" w:hAnsi="Arial" w:cs="Arial"/>
          <w:sz w:val="24"/>
          <w:szCs w:val="24"/>
        </w:rPr>
        <w:t xml:space="preserve"> αειφορία </w:t>
      </w:r>
      <w:r>
        <w:rPr>
          <w:rFonts w:ascii="Arial" w:eastAsia="Calibri" w:hAnsi="Arial" w:cs="Arial"/>
          <w:sz w:val="24"/>
          <w:szCs w:val="24"/>
        </w:rPr>
        <w:t xml:space="preserve">συνδέεται με τον </w:t>
      </w:r>
      <w:r w:rsidRPr="00C2403D">
        <w:rPr>
          <w:rFonts w:ascii="Arial" w:eastAsia="Calibri" w:hAnsi="Arial" w:cs="Arial"/>
          <w:sz w:val="24"/>
          <w:szCs w:val="24"/>
        </w:rPr>
        <w:t xml:space="preserve"> άνθρωπο, την ευρύτερη φύση, το πολιτιστικό περιβάλλον και τα άυλα πολιτιστικά αγαθά. Με άλλα λόγια, η νομοτεχνική διαμόρφωση αυτών των νεωτερισμών θα μπορούσε να υποδηλώνει την καταλυτική λειτουργία τους σε σχέση με τα κύρια αγαθά τα οποία αυτοί εξυπηρετούν. Αειφορία και ερμηνεία θα πρέπει να αποτελούν τους καταλύτες, με την κυριολεκτική σημασία του όρου, του περιβάλλοντος και της πνευματικής παραγωγής αντίστοιχα.  Επομένως, παρά τον παρεπόμενο χαρακτήρα τους, τα δύο αυτά φαινόμενα επιτελούν μία ζωτικής και όχι περιθωριακής σημασίας λειτουργία για τον πολιτισμό. </w:t>
      </w:r>
    </w:p>
    <w:p w:rsidR="00E5746F" w:rsidRPr="00F06B61" w:rsidRDefault="00E5746F" w:rsidP="00E5746F">
      <w:pPr>
        <w:spacing w:line="360" w:lineRule="auto"/>
        <w:jc w:val="both"/>
        <w:rPr>
          <w:rFonts w:ascii="Arial" w:eastAsia="Calibri" w:hAnsi="Arial" w:cs="Arial"/>
          <w:b/>
          <w:sz w:val="24"/>
          <w:szCs w:val="24"/>
        </w:rPr>
      </w:pPr>
      <w:r w:rsidRPr="00F06B61">
        <w:rPr>
          <w:rFonts w:ascii="Arial" w:hAnsi="Arial" w:cs="Arial"/>
          <w:b/>
          <w:i/>
        </w:rPr>
        <w:t>1.1.4.</w:t>
      </w:r>
      <w:r w:rsidRPr="00F06B61">
        <w:rPr>
          <w:rFonts w:ascii="Arial" w:hAnsi="Arial" w:cs="Arial"/>
          <w:b/>
          <w:i/>
          <w:iCs/>
          <w:sz w:val="24"/>
          <w:szCs w:val="24"/>
        </w:rPr>
        <w:t xml:space="preserve"> Επανατοποθέτηση του   πολιτιστικού προϊόντος</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Κάθε πολιτιστικό προϊόν έχει δυνατότητες να αναγνωστεί και να επανατοποθετηθεί ανάλογα τους χώρους και τις εποχές. Έτσι μπορεί να γίνει στοιχείο  για </w:t>
      </w:r>
      <w:r w:rsidRPr="00676FFE">
        <w:rPr>
          <w:rFonts w:ascii="Arial" w:eastAsia="Calibri" w:hAnsi="Arial" w:cs="Arial"/>
          <w:sz w:val="24"/>
          <w:szCs w:val="24"/>
        </w:rPr>
        <w:t>διαπραγμάτευση και αλληλεπίδραση, για τον εντοπισμό των αμφισβητούμενων σημε</w:t>
      </w:r>
      <w:r>
        <w:rPr>
          <w:rFonts w:ascii="Arial" w:eastAsia="Calibri" w:hAnsi="Arial" w:cs="Arial"/>
          <w:sz w:val="24"/>
          <w:szCs w:val="24"/>
        </w:rPr>
        <w:t xml:space="preserve">ίων του νοήματος. Έτσι αποκτά όνομα και κοινό. Το πολιτιστικό αγαθό δεν μπορεί να θεωρείται ως ένα έργο </w:t>
      </w:r>
      <w:r w:rsidRPr="00676FFE">
        <w:rPr>
          <w:rFonts w:ascii="Arial" w:eastAsia="Calibri" w:hAnsi="Arial" w:cs="Arial"/>
          <w:sz w:val="24"/>
          <w:szCs w:val="24"/>
        </w:rPr>
        <w:t xml:space="preserve"> παγιωμένο και τελειωμένο</w:t>
      </w:r>
      <w:r>
        <w:rPr>
          <w:rFonts w:ascii="Arial" w:eastAsia="Calibri" w:hAnsi="Arial" w:cs="Arial"/>
          <w:sz w:val="24"/>
          <w:szCs w:val="24"/>
        </w:rPr>
        <w:t>. Αντίθετα είναι προς έρευνα,</w:t>
      </w:r>
      <w:r w:rsidRPr="00676FFE">
        <w:rPr>
          <w:rFonts w:ascii="Arial" w:eastAsia="Calibri" w:hAnsi="Arial" w:cs="Arial"/>
          <w:sz w:val="24"/>
          <w:szCs w:val="24"/>
        </w:rPr>
        <w:t xml:space="preserve"> κείμενο προς ανάγνωση, επικοινωνιακό τεκμήριο ή «μέσο» που συνδέει</w:t>
      </w:r>
      <w:r>
        <w:rPr>
          <w:rFonts w:ascii="Arial" w:eastAsia="Calibri" w:hAnsi="Arial" w:cs="Arial"/>
          <w:sz w:val="24"/>
          <w:szCs w:val="24"/>
        </w:rPr>
        <w:t xml:space="preserve"> τις εποχές και τους ανθρώπους</w:t>
      </w:r>
      <w:r w:rsidRPr="00676FFE">
        <w:rPr>
          <w:rFonts w:ascii="Arial" w:eastAsia="Calibri" w:hAnsi="Arial" w:cs="Arial"/>
          <w:sz w:val="24"/>
          <w:szCs w:val="24"/>
        </w:rPr>
        <w:t>. Έτσι, ανακύπτει το ζήτημα της πολιτικής και η</w:t>
      </w:r>
      <w:r>
        <w:rPr>
          <w:rFonts w:ascii="Arial" w:eastAsia="Calibri" w:hAnsi="Arial" w:cs="Arial"/>
          <w:sz w:val="24"/>
          <w:szCs w:val="24"/>
        </w:rPr>
        <w:t>θικής διάστασης του πολιτισμού</w:t>
      </w:r>
      <w:r w:rsidRPr="00676FFE">
        <w:rPr>
          <w:rFonts w:ascii="Arial" w:eastAsia="Calibri" w:hAnsi="Arial" w:cs="Arial"/>
          <w:sz w:val="24"/>
          <w:szCs w:val="24"/>
        </w:rPr>
        <w:t xml:space="preserve">. </w:t>
      </w:r>
    </w:p>
    <w:p w:rsidR="00E5746F" w:rsidRPr="005E2B6D"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Η επανατοποθέτηση του πολιτιστικού προϊόντος  έχει και </w:t>
      </w:r>
      <w:r w:rsidRPr="00676FFE">
        <w:rPr>
          <w:rFonts w:ascii="Arial" w:eastAsia="Calibri" w:hAnsi="Arial" w:cs="Arial"/>
          <w:sz w:val="24"/>
          <w:szCs w:val="24"/>
        </w:rPr>
        <w:t>πολιτική δ</w:t>
      </w:r>
      <w:r>
        <w:rPr>
          <w:rFonts w:ascii="Arial" w:eastAsia="Calibri" w:hAnsi="Arial" w:cs="Arial"/>
          <w:sz w:val="24"/>
          <w:szCs w:val="24"/>
        </w:rPr>
        <w:t>ιάσταση. Εδώ νοείται ως σχεδιασμός για τη σηματοδότηση των προϊόντων. Κάθε επανατοποθέτηση του πολιτιστικού αγαθού σημαίνει πολιτικά αφού σημαίνει τους τρόπους της πολιτικής διαχείρισης των κοινών συναισθημάτων, της μνήμης, της ιστορίας και του  παρελθόντος.</w:t>
      </w:r>
    </w:p>
    <w:p w:rsidR="00E5746F" w:rsidRPr="00676FFE"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Στα ζητήματα της ερμηνείας και της επανατοποθέτησης του πολιτιστικού αγαθού προκύπτουν κάποια ερωτήματα όπως: έχει δικαίωμα κάθε ένας πολίτης / επισκέπτης να  ερμηνεύσει κατά το δοκούν; Δεδομένου ότι η αρχαιολογική και φιλολογική έρευνα διαρκεί είναι χρήσιμο να μιλάμε για επανατοποθέτηση του πολιτιστικού αγαθού; Και μάλιστα αυτό να δέχεται </w:t>
      </w:r>
      <w:r>
        <w:rPr>
          <w:rFonts w:ascii="Arial" w:eastAsia="Calibri" w:hAnsi="Arial" w:cs="Arial"/>
          <w:sz w:val="24"/>
          <w:szCs w:val="24"/>
        </w:rPr>
        <w:lastRenderedPageBreak/>
        <w:t>επιπλέον ερμηνεία;</w:t>
      </w:r>
      <w:r w:rsidRPr="00676FFE">
        <w:rPr>
          <w:rFonts w:ascii="Arial" w:eastAsia="Calibri" w:hAnsi="Arial" w:cs="Arial"/>
          <w:sz w:val="24"/>
          <w:szCs w:val="24"/>
        </w:rPr>
        <w:t xml:space="preserve"> Μάλιστα, το ζητούμενο είναι οι ευρύτεροι φορείς του πολιτισμού να προάγουν την εμπλοκή με υποθέσεις ερμηνευτικής εργ</w:t>
      </w:r>
      <w:r>
        <w:rPr>
          <w:rFonts w:ascii="Arial" w:eastAsia="Calibri" w:hAnsi="Arial" w:cs="Arial"/>
          <w:sz w:val="24"/>
          <w:szCs w:val="24"/>
        </w:rPr>
        <w:t>ασίας στους κόλπους του κοινού, είναι εφικτό αυτό; Είναι εφικτό και θεμιτό;</w:t>
      </w:r>
    </w:p>
    <w:p w:rsidR="00E5746F" w:rsidRPr="00676FFE" w:rsidRDefault="00E5746F" w:rsidP="00E5746F">
      <w:pPr>
        <w:pStyle w:val="a4"/>
        <w:spacing w:line="360" w:lineRule="auto"/>
        <w:rPr>
          <w:rFonts w:ascii="Arial" w:hAnsi="Arial" w:cs="Arial"/>
        </w:rPr>
      </w:pPr>
      <w:r>
        <w:rPr>
          <w:rFonts w:ascii="Arial" w:hAnsi="Arial" w:cs="Arial"/>
        </w:rPr>
        <w:t xml:space="preserve"> Η</w:t>
      </w:r>
      <w:r w:rsidRPr="00676FFE">
        <w:rPr>
          <w:rFonts w:ascii="Arial" w:hAnsi="Arial" w:cs="Arial"/>
        </w:rPr>
        <w:t xml:space="preserve"> υπόθεση εργασίας </w:t>
      </w:r>
      <w:r>
        <w:rPr>
          <w:rFonts w:ascii="Arial" w:hAnsi="Arial" w:cs="Arial"/>
        </w:rPr>
        <w:t>στηρίζεται στην αρχή της ερμηνείας. Θ</w:t>
      </w:r>
      <w:r w:rsidRPr="00676FFE">
        <w:rPr>
          <w:rFonts w:ascii="Arial" w:hAnsi="Arial" w:cs="Arial"/>
        </w:rPr>
        <w:t>α πρέπει καθένας να «προκαλείται» να διατυπώνει υποθέσεις κα</w:t>
      </w:r>
      <w:r>
        <w:rPr>
          <w:rFonts w:ascii="Arial" w:hAnsi="Arial" w:cs="Arial"/>
        </w:rPr>
        <w:t>ι να εξετάζει τη βάση τους</w:t>
      </w:r>
      <w:r w:rsidRPr="00676FFE">
        <w:rPr>
          <w:rFonts w:ascii="Arial" w:hAnsi="Arial" w:cs="Arial"/>
        </w:rPr>
        <w:t>.</w:t>
      </w:r>
      <w:r>
        <w:rPr>
          <w:rFonts w:ascii="Arial" w:hAnsi="Arial" w:cs="Arial"/>
        </w:rPr>
        <w:t xml:space="preserve"> Θα πρέπει να ερμηνεύσουμε ξανά προκειμένου να τοποθετήσουμε εκ νέου τα πολιτιστικά αγαθά στον κόσμο.</w:t>
      </w:r>
      <w:r w:rsidRPr="00676FFE">
        <w:rPr>
          <w:rFonts w:ascii="Arial" w:hAnsi="Arial" w:cs="Arial"/>
        </w:rPr>
        <w:t xml:space="preserve"> Αυτό όμω</w:t>
      </w:r>
      <w:r>
        <w:rPr>
          <w:rFonts w:ascii="Arial" w:hAnsi="Arial" w:cs="Arial"/>
        </w:rPr>
        <w:t>ς για να μην είναι μία</w:t>
      </w:r>
      <w:r w:rsidRPr="00676FFE">
        <w:rPr>
          <w:rFonts w:ascii="Arial" w:hAnsi="Arial" w:cs="Arial"/>
        </w:rPr>
        <w:t xml:space="preserve"> συντηρητική προσέγγιση,</w:t>
      </w:r>
      <w:r>
        <w:rPr>
          <w:rFonts w:ascii="Arial" w:hAnsi="Arial" w:cs="Arial"/>
        </w:rPr>
        <w:t xml:space="preserve"> θα πρέπει να στηρίζεται στην έρευνα και την τεκμηρίωση και μάλιστα  </w:t>
      </w:r>
      <w:r w:rsidRPr="00676FFE">
        <w:rPr>
          <w:rFonts w:ascii="Arial" w:hAnsi="Arial" w:cs="Arial"/>
        </w:rPr>
        <w:t xml:space="preserve"> μέσα από τη χρήση των νέων τεχνολογιών της πληροφορίας και της επικοινωνίας, των εφαρμογ</w:t>
      </w:r>
      <w:r>
        <w:rPr>
          <w:rFonts w:ascii="Arial" w:hAnsi="Arial" w:cs="Arial"/>
        </w:rPr>
        <w:t>ών τους μπορούν να σώσουν μεγάλα αποτελέσματα.</w:t>
      </w:r>
      <w:r w:rsidRPr="00676FFE">
        <w:rPr>
          <w:rFonts w:ascii="Arial" w:hAnsi="Arial" w:cs="Arial"/>
        </w:rPr>
        <w:t xml:space="preserve"> </w:t>
      </w:r>
    </w:p>
    <w:p w:rsidR="00E5746F" w:rsidRDefault="00E5746F" w:rsidP="00E5746F">
      <w:pPr>
        <w:spacing w:line="360" w:lineRule="auto"/>
        <w:jc w:val="both"/>
        <w:rPr>
          <w:rFonts w:ascii="Arial" w:eastAsia="Calibri" w:hAnsi="Arial" w:cs="Arial"/>
          <w:sz w:val="24"/>
          <w:szCs w:val="24"/>
        </w:rPr>
      </w:pPr>
      <w:r w:rsidRPr="00676FFE">
        <w:rPr>
          <w:rFonts w:ascii="Arial" w:eastAsia="Calibri" w:hAnsi="Arial" w:cs="Arial"/>
          <w:sz w:val="24"/>
          <w:szCs w:val="24"/>
        </w:rPr>
        <w:t xml:space="preserve">   Το κεντρικό ζητούμενο ωστόσο </w:t>
      </w:r>
      <w:r>
        <w:rPr>
          <w:rFonts w:ascii="Arial" w:eastAsia="Calibri" w:hAnsi="Arial" w:cs="Arial"/>
          <w:sz w:val="24"/>
          <w:szCs w:val="24"/>
        </w:rPr>
        <w:t>είναι ότι θα πρέπει να αποφύγουμε</w:t>
      </w:r>
      <w:r w:rsidRPr="00676FFE">
        <w:rPr>
          <w:rFonts w:ascii="Arial" w:eastAsia="Calibri" w:hAnsi="Arial" w:cs="Arial"/>
          <w:sz w:val="24"/>
          <w:szCs w:val="24"/>
        </w:rPr>
        <w:t xml:space="preserve"> </w:t>
      </w:r>
      <w:r>
        <w:rPr>
          <w:rFonts w:ascii="Arial" w:eastAsia="Calibri" w:hAnsi="Arial" w:cs="Arial"/>
          <w:sz w:val="24"/>
          <w:szCs w:val="24"/>
        </w:rPr>
        <w:t xml:space="preserve"> να είμαστε </w:t>
      </w:r>
      <w:r w:rsidRPr="00676FFE">
        <w:rPr>
          <w:rFonts w:ascii="Arial" w:eastAsia="Calibri" w:hAnsi="Arial" w:cs="Arial"/>
          <w:sz w:val="24"/>
          <w:szCs w:val="24"/>
        </w:rPr>
        <w:t xml:space="preserve"> προβολείς της κατεστημένης ιδεολογίας</w:t>
      </w:r>
      <w:r>
        <w:rPr>
          <w:rFonts w:ascii="Arial" w:eastAsia="Calibri" w:hAnsi="Arial" w:cs="Arial"/>
          <w:sz w:val="24"/>
          <w:szCs w:val="24"/>
        </w:rPr>
        <w:t xml:space="preserve"> για τον εθνικό πολιτισμό, ή οι απολογητές ή </w:t>
      </w:r>
      <w:r w:rsidRPr="00676FFE">
        <w:rPr>
          <w:rFonts w:ascii="Arial" w:eastAsia="Calibri" w:hAnsi="Arial" w:cs="Arial"/>
          <w:sz w:val="24"/>
          <w:szCs w:val="24"/>
        </w:rPr>
        <w:t xml:space="preserve"> κυρίαρχων ιδεολογημάτων και να θέσουν την επιμέρους ερμηνευτική υπόθεση του κάθε επισκέπτη στο προσκήνιο.  </w:t>
      </w:r>
      <w:r>
        <w:rPr>
          <w:rFonts w:ascii="Arial" w:eastAsia="Calibri" w:hAnsi="Arial" w:cs="Arial"/>
          <w:sz w:val="24"/>
          <w:szCs w:val="24"/>
        </w:rPr>
        <w:t xml:space="preserve">Αυτή είναι η υπόθεση της </w:t>
      </w:r>
      <w:r w:rsidRPr="0053611D">
        <w:rPr>
          <w:rFonts w:ascii="Arial" w:eastAsia="Calibri" w:hAnsi="Arial" w:cs="Arial"/>
          <w:b/>
          <w:color w:val="0000FF"/>
          <w:sz w:val="24"/>
          <w:szCs w:val="24"/>
        </w:rPr>
        <w:t>επανατοποθέτησης</w:t>
      </w:r>
      <w:r>
        <w:rPr>
          <w:rFonts w:ascii="Arial" w:eastAsia="Calibri" w:hAnsi="Arial" w:cs="Arial"/>
          <w:sz w:val="24"/>
          <w:szCs w:val="24"/>
        </w:rPr>
        <w:t xml:space="preserve"> του πολιτιστικού αγαθού.</w:t>
      </w:r>
    </w:p>
    <w:p w:rsidR="00E5746F" w:rsidRPr="00F06B61" w:rsidRDefault="00E5746F" w:rsidP="00E5746F">
      <w:pPr>
        <w:spacing w:line="360" w:lineRule="auto"/>
        <w:jc w:val="both"/>
        <w:rPr>
          <w:rFonts w:ascii="Arial" w:eastAsia="Calibri" w:hAnsi="Arial" w:cs="Arial"/>
          <w:b/>
          <w:i/>
          <w:sz w:val="24"/>
          <w:szCs w:val="24"/>
        </w:rPr>
      </w:pPr>
      <w:r w:rsidRPr="00F06B61">
        <w:rPr>
          <w:rFonts w:ascii="Arial" w:eastAsia="Calibri" w:hAnsi="Arial" w:cs="Arial"/>
          <w:b/>
          <w:i/>
          <w:sz w:val="24"/>
          <w:szCs w:val="24"/>
        </w:rPr>
        <w:t>1.1.5. Ερμηνεία και Ανάδειξη</w:t>
      </w:r>
    </w:p>
    <w:p w:rsidR="00E5746F" w:rsidRPr="00676FFE" w:rsidRDefault="00E5746F" w:rsidP="00E5746F">
      <w:pPr>
        <w:spacing w:line="360" w:lineRule="auto"/>
        <w:jc w:val="both"/>
        <w:rPr>
          <w:rFonts w:ascii="Arial" w:eastAsia="Calibri" w:hAnsi="Arial" w:cs="Arial"/>
          <w:sz w:val="24"/>
          <w:szCs w:val="24"/>
        </w:rPr>
      </w:pPr>
      <w:r w:rsidRPr="00676FFE">
        <w:rPr>
          <w:rFonts w:ascii="Arial" w:eastAsia="Calibri" w:hAnsi="Arial" w:cs="Arial"/>
          <w:sz w:val="24"/>
          <w:szCs w:val="24"/>
        </w:rPr>
        <w:t xml:space="preserve"> </w:t>
      </w:r>
      <w:r>
        <w:rPr>
          <w:rFonts w:ascii="Arial" w:eastAsia="Calibri" w:hAnsi="Arial" w:cs="Arial"/>
          <w:sz w:val="24"/>
          <w:szCs w:val="24"/>
        </w:rPr>
        <w:t xml:space="preserve">Η </w:t>
      </w:r>
      <w:r w:rsidRPr="00676FFE">
        <w:rPr>
          <w:rFonts w:ascii="Arial" w:eastAsia="Calibri" w:hAnsi="Arial" w:cs="Arial"/>
          <w:sz w:val="24"/>
          <w:szCs w:val="24"/>
        </w:rPr>
        <w:t>ερμ</w:t>
      </w:r>
      <w:r>
        <w:rPr>
          <w:rFonts w:ascii="Arial" w:eastAsia="Calibri" w:hAnsi="Arial" w:cs="Arial"/>
          <w:sz w:val="24"/>
          <w:szCs w:val="24"/>
        </w:rPr>
        <w:t xml:space="preserve">ηνευτική προσέγγιση του θέματος στηρίζεται σε δύο συνιστώσες. Από την μια την ερμηνεία και από την άλλη την </w:t>
      </w:r>
      <w:r w:rsidRPr="00813A87">
        <w:rPr>
          <w:rFonts w:ascii="Arial" w:eastAsia="Calibri" w:hAnsi="Arial" w:cs="Arial"/>
          <w:b/>
          <w:color w:val="0000FF"/>
          <w:sz w:val="24"/>
          <w:szCs w:val="24"/>
        </w:rPr>
        <w:t xml:space="preserve">ανάδειξη </w:t>
      </w:r>
      <w:r>
        <w:rPr>
          <w:rFonts w:ascii="Arial" w:eastAsia="Calibri" w:hAnsi="Arial" w:cs="Arial"/>
          <w:sz w:val="24"/>
          <w:szCs w:val="24"/>
        </w:rPr>
        <w:t>προβολή του πολιτιστικού αγαθού. Πέρα από τις κρατικούς σχεδιασμούς η προβολή και η ανάδειξη των πολιτιστικών αγαθών ανοίγεται στις διαθέσεις του καθενός που επιχειρεί καινοτόμα.</w:t>
      </w:r>
      <w:r w:rsidRPr="00676FFE">
        <w:rPr>
          <w:rFonts w:ascii="Arial" w:eastAsia="Calibri" w:hAnsi="Arial" w:cs="Arial"/>
          <w:sz w:val="24"/>
          <w:szCs w:val="24"/>
        </w:rPr>
        <w:t xml:space="preserve">       </w:t>
      </w:r>
    </w:p>
    <w:p w:rsidR="00E5746F" w:rsidRPr="00676FFE"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Απαιτείται λοιπόν ιεράρχηση</w:t>
      </w:r>
      <w:r w:rsidRPr="00676FFE">
        <w:rPr>
          <w:rFonts w:ascii="Arial" w:eastAsia="Calibri" w:hAnsi="Arial" w:cs="Arial"/>
          <w:sz w:val="24"/>
          <w:szCs w:val="24"/>
        </w:rPr>
        <w:t xml:space="preserve"> προτεραιοτήτων στη βάση του δημοσίου συμφέροντος και όχι κατ’ αρχήν μεμονωμένων απαιτήσεων κάθε ατόμου ξεχωριστά. </w:t>
      </w:r>
      <w:r>
        <w:rPr>
          <w:rFonts w:ascii="Arial" w:eastAsia="Calibri" w:hAnsi="Arial" w:cs="Arial"/>
          <w:sz w:val="24"/>
          <w:szCs w:val="24"/>
        </w:rPr>
        <w:t>Ερμηνεία και ανάδειξη μπορούν να φέρουν τα πολιτιστικά αγαθά προς το κοινό, να προκαλέσουν το κοινό και το ενδιαφέρον προτείνοντας μάλιστα νέους τρόπους προσέγγισης του πολιτιστικού αγαθού. Αυτό  ενέχει μία προϋπόθεση ότι το αγαθό δεν είναι ένα κλειστό φιλολογικό αγαθό αλλά εκμοντερνίζεται, έρχεται κοντά στο κοινό αποκτά ζωή, ενδιαφέρει, μεταδίδεται, κατακτά.</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lastRenderedPageBreak/>
        <w:t>Πολλές φορές δύσκαμπτοι και γραφειοκρατικοί μηχανισμοί</w:t>
      </w:r>
      <w:r w:rsidRPr="00676FFE">
        <w:rPr>
          <w:rFonts w:ascii="Arial" w:eastAsia="Calibri" w:hAnsi="Arial" w:cs="Arial"/>
          <w:sz w:val="24"/>
          <w:szCs w:val="24"/>
        </w:rPr>
        <w:t xml:space="preserve"> </w:t>
      </w:r>
      <w:r>
        <w:rPr>
          <w:rFonts w:ascii="Arial" w:eastAsia="Calibri" w:hAnsi="Arial" w:cs="Arial"/>
          <w:sz w:val="24"/>
          <w:szCs w:val="24"/>
        </w:rPr>
        <w:t xml:space="preserve">έφεραν δυσχέρειες στα πράγματα. Αυτό </w:t>
      </w:r>
      <w:r w:rsidRPr="00676FFE">
        <w:rPr>
          <w:rFonts w:ascii="Arial" w:eastAsia="Calibri" w:hAnsi="Arial" w:cs="Arial"/>
          <w:sz w:val="24"/>
          <w:szCs w:val="24"/>
        </w:rPr>
        <w:t>δεν θα πρέπει</w:t>
      </w:r>
      <w:r>
        <w:rPr>
          <w:rFonts w:ascii="Arial" w:eastAsia="Calibri" w:hAnsi="Arial" w:cs="Arial"/>
          <w:sz w:val="24"/>
          <w:szCs w:val="24"/>
        </w:rPr>
        <w:t xml:space="preserve"> πια να λειτουργεί</w:t>
      </w:r>
      <w:r w:rsidRPr="00676FFE">
        <w:rPr>
          <w:rFonts w:ascii="Arial" w:eastAsia="Calibri" w:hAnsi="Arial" w:cs="Arial"/>
          <w:sz w:val="24"/>
          <w:szCs w:val="24"/>
        </w:rPr>
        <w:t xml:space="preserve"> ως εμπόδιο για τη θεσμοθέτηση και την απόλαυση δυνατοτήτων προαγωγής των πολιτιστικών αγαθών προς το κοινό. Άλλωστε, ο ίδιος ο όρος «κοινό» υποδηλώνει διαδικασίες συλλογικής διαβούλευσης και απόφασης για το ενδεχό</w:t>
      </w:r>
      <w:r>
        <w:rPr>
          <w:rFonts w:ascii="Arial" w:eastAsia="Calibri" w:hAnsi="Arial" w:cs="Arial"/>
          <w:sz w:val="24"/>
          <w:szCs w:val="24"/>
        </w:rPr>
        <w:t>μενο ανάδειξης του πολιτιστικού αγαθού</w:t>
      </w:r>
      <w:r w:rsidRPr="00676FFE">
        <w:rPr>
          <w:rFonts w:ascii="Arial" w:eastAsia="Calibri" w:hAnsi="Arial" w:cs="Arial"/>
          <w:sz w:val="24"/>
          <w:szCs w:val="24"/>
        </w:rPr>
        <w:t xml:space="preserve"> προς την κοινωνία. Πάντως, </w:t>
      </w:r>
      <w:r>
        <w:rPr>
          <w:rFonts w:ascii="Arial" w:eastAsia="Calibri" w:hAnsi="Arial" w:cs="Arial"/>
          <w:sz w:val="24"/>
          <w:szCs w:val="24"/>
        </w:rPr>
        <w:t>η εκδοχή της ερμηνείας και της ανάδειξης ως</w:t>
      </w:r>
      <w:r w:rsidRPr="00676FFE">
        <w:rPr>
          <w:rFonts w:ascii="Arial" w:eastAsia="Calibri" w:hAnsi="Arial" w:cs="Arial"/>
          <w:sz w:val="24"/>
          <w:szCs w:val="24"/>
        </w:rPr>
        <w:t xml:space="preserve"> ευχέρεια ατομικά ασκούμενη από τον καθένα ξεχωριστά, η υπόθεση με την έννοια της υποβολής στο κοινό προς θέαση, πρέπει να αποτελεί ένα ζήτημα συλλογικής</w:t>
      </w:r>
      <w:r>
        <w:rPr>
          <w:rFonts w:ascii="Arial" w:eastAsia="Calibri" w:hAnsi="Arial" w:cs="Arial"/>
          <w:sz w:val="24"/>
          <w:szCs w:val="24"/>
        </w:rPr>
        <w:t xml:space="preserve"> και πολιτικής</w:t>
      </w:r>
      <w:r w:rsidRPr="00676FFE">
        <w:rPr>
          <w:rFonts w:ascii="Arial" w:eastAsia="Calibri" w:hAnsi="Arial" w:cs="Arial"/>
          <w:sz w:val="24"/>
          <w:szCs w:val="24"/>
        </w:rPr>
        <w:t xml:space="preserve"> απόφασης</w:t>
      </w:r>
      <w:r>
        <w:rPr>
          <w:rFonts w:ascii="Arial" w:eastAsia="Calibri" w:hAnsi="Arial" w:cs="Arial"/>
          <w:sz w:val="24"/>
          <w:szCs w:val="24"/>
        </w:rPr>
        <w:t>.</w:t>
      </w:r>
    </w:p>
    <w:p w:rsidR="00E5746F" w:rsidRPr="00F06B61" w:rsidRDefault="00E5746F" w:rsidP="00E5746F">
      <w:pPr>
        <w:pStyle w:val="a3"/>
        <w:numPr>
          <w:ilvl w:val="1"/>
          <w:numId w:val="11"/>
        </w:numPr>
        <w:spacing w:line="360" w:lineRule="auto"/>
        <w:jc w:val="both"/>
        <w:rPr>
          <w:rFonts w:ascii="Arial" w:hAnsi="Arial" w:cs="Arial"/>
          <w:b/>
          <w:i/>
          <w:color w:val="000000" w:themeColor="text1"/>
          <w:sz w:val="24"/>
          <w:szCs w:val="24"/>
          <w:lang w:val="el-GR"/>
        </w:rPr>
      </w:pPr>
      <w:r w:rsidRPr="00F06B61">
        <w:rPr>
          <w:rFonts w:ascii="Arial" w:hAnsi="Arial" w:cs="Arial"/>
          <w:b/>
          <w:i/>
          <w:color w:val="000000" w:themeColor="text1"/>
          <w:sz w:val="24"/>
          <w:szCs w:val="24"/>
          <w:lang w:val="el-GR"/>
        </w:rPr>
        <w:t>Η έννοια της πολιτιστικής αειφορίας</w:t>
      </w:r>
    </w:p>
    <w:p w:rsidR="00E5746F" w:rsidRPr="008029F1"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Η έννοια της </w:t>
      </w:r>
      <w:r w:rsidRPr="00813A87">
        <w:rPr>
          <w:rFonts w:ascii="Arial" w:eastAsia="Calibri" w:hAnsi="Arial" w:cs="Arial"/>
          <w:b/>
          <w:color w:val="0000FF"/>
          <w:sz w:val="24"/>
          <w:szCs w:val="24"/>
        </w:rPr>
        <w:t>πολιτιστικής αειφορίας</w:t>
      </w:r>
      <w:r>
        <w:rPr>
          <w:rFonts w:ascii="Arial" w:eastAsia="Calibri" w:hAnsi="Arial" w:cs="Arial"/>
          <w:sz w:val="24"/>
          <w:szCs w:val="24"/>
        </w:rPr>
        <w:t xml:space="preserve"> στηρίζεται και συνταγματικά στο</w:t>
      </w:r>
      <w:r w:rsidRPr="006F7BF7">
        <w:rPr>
          <w:rFonts w:ascii="Arial" w:eastAsia="Calibri" w:hAnsi="Arial" w:cs="Arial"/>
          <w:sz w:val="24"/>
          <w:szCs w:val="24"/>
        </w:rPr>
        <w:t xml:space="preserve"> δικαίωμα του καθενός να αναπτύσσει ελεύθερα την προσωπικότητά του και να συμμετέχει στην κοι</w:t>
      </w:r>
      <w:r>
        <w:rPr>
          <w:rFonts w:ascii="Arial" w:eastAsia="Calibri" w:hAnsi="Arial" w:cs="Arial"/>
          <w:sz w:val="24"/>
          <w:szCs w:val="24"/>
        </w:rPr>
        <w:t xml:space="preserve">νωνική, οικονομική και πολιτική, πολιτιστική </w:t>
      </w:r>
      <w:r w:rsidRPr="006F7BF7">
        <w:rPr>
          <w:rFonts w:ascii="Arial" w:eastAsia="Calibri" w:hAnsi="Arial" w:cs="Arial"/>
          <w:sz w:val="24"/>
          <w:szCs w:val="24"/>
        </w:rPr>
        <w:t xml:space="preserve">ζωή της Χώρας. </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 Το </w:t>
      </w:r>
      <w:r w:rsidRPr="00ED3EC4">
        <w:rPr>
          <w:rFonts w:ascii="Arial" w:eastAsia="Calibri" w:hAnsi="Arial" w:cs="Arial"/>
          <w:sz w:val="24"/>
          <w:szCs w:val="24"/>
        </w:rPr>
        <w:t>δικαίωμα πολ</w:t>
      </w:r>
      <w:r>
        <w:rPr>
          <w:rFonts w:ascii="Arial" w:eastAsia="Calibri" w:hAnsi="Arial" w:cs="Arial"/>
          <w:sz w:val="24"/>
          <w:szCs w:val="24"/>
        </w:rPr>
        <w:t>ιτιστικής αειφορίας αρχικά σημαίνει ότι η  προστασία</w:t>
      </w:r>
      <w:r w:rsidRPr="00ED3EC4">
        <w:rPr>
          <w:rFonts w:ascii="Arial" w:eastAsia="Calibri" w:hAnsi="Arial" w:cs="Arial"/>
          <w:sz w:val="24"/>
          <w:szCs w:val="24"/>
        </w:rPr>
        <w:t xml:space="preserve"> του φυσικού και πολιτιστικού περιβάλλοντος </w:t>
      </w:r>
      <w:r>
        <w:rPr>
          <w:rFonts w:ascii="Arial" w:eastAsia="Calibri" w:hAnsi="Arial" w:cs="Arial"/>
          <w:sz w:val="24"/>
          <w:szCs w:val="24"/>
        </w:rPr>
        <w:t xml:space="preserve">είναι όχι  μόνο ως κρατική αρμοδιότητα αλλά και ως δικαίωμα </w:t>
      </w:r>
      <w:r w:rsidRPr="00ED3EC4">
        <w:rPr>
          <w:rFonts w:ascii="Arial" w:eastAsia="Calibri" w:hAnsi="Arial" w:cs="Arial"/>
          <w:sz w:val="24"/>
          <w:szCs w:val="24"/>
        </w:rPr>
        <w:t xml:space="preserve">του καθενός. Το περιβάλλον «εξανθρωπίστηκε» νομικά καθώς οι άνθρωποι, ατομικά και συλλογικά, έχουν ένα δικαίωμα στην προστασία του περιβάλλοντος, άρα και στο ίδιο το </w:t>
      </w:r>
      <w:r>
        <w:rPr>
          <w:rFonts w:ascii="Arial" w:eastAsia="Calibri" w:hAnsi="Arial" w:cs="Arial"/>
          <w:sz w:val="24"/>
          <w:szCs w:val="24"/>
        </w:rPr>
        <w:t xml:space="preserve"> πολιτισμό. </w:t>
      </w:r>
    </w:p>
    <w:p w:rsidR="00E5746F" w:rsidRPr="00A52F36"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Ο όρος αειφορία είναι δάνειο από τη συζήτηση για το περιβάλλον και σημαίνει κυρίως βιώσιμη ανάπτυξη, ένας όρος δάνειο από τα αγγλικά. </w:t>
      </w:r>
      <w:r w:rsidRPr="00F10C9C">
        <w:rPr>
          <w:rFonts w:ascii="Arial" w:eastAsia="Calibri" w:hAnsi="Arial" w:cs="Arial"/>
          <w:sz w:val="24"/>
          <w:szCs w:val="24"/>
        </w:rPr>
        <w:t xml:space="preserve">Ο όρος </w:t>
      </w:r>
      <w:r>
        <w:rPr>
          <w:rFonts w:ascii="Arial" w:eastAsia="Calibri" w:hAnsi="Arial" w:cs="Arial"/>
          <w:sz w:val="24"/>
          <w:szCs w:val="24"/>
        </w:rPr>
        <w:t>αφορά τη δημιουργία</w:t>
      </w:r>
      <w:r w:rsidRPr="00F10C9C">
        <w:rPr>
          <w:rFonts w:ascii="Arial" w:eastAsia="Calibri" w:hAnsi="Arial" w:cs="Arial"/>
          <w:sz w:val="24"/>
          <w:szCs w:val="24"/>
        </w:rPr>
        <w:t xml:space="preserve"> ενός καθολικού δικαιώματος περιβαλλοντικής προστασίας. </w:t>
      </w:r>
      <w:r>
        <w:rPr>
          <w:rFonts w:ascii="Arial" w:eastAsia="Calibri" w:hAnsi="Arial" w:cs="Arial"/>
          <w:sz w:val="24"/>
          <w:szCs w:val="24"/>
        </w:rPr>
        <w:t xml:space="preserve">Η αρχή της  πολιτιστικής αειφορίας σημαίνει τη συμμετοχή από όλους προς την διαφύλαξη και την αξιοποίηση του φυσικού περιβάλλοντος και τώρα και του πολιτιστικού περιβάλλοντος, </w:t>
      </w:r>
      <w:r w:rsidRPr="00F10C9C">
        <w:rPr>
          <w:rFonts w:ascii="Arial" w:eastAsia="Calibri" w:hAnsi="Arial" w:cs="Arial"/>
          <w:sz w:val="24"/>
          <w:szCs w:val="24"/>
        </w:rPr>
        <w:t>περιλαμβάνοντα τα αρχαία</w:t>
      </w:r>
      <w:r>
        <w:rPr>
          <w:rFonts w:ascii="Arial" w:eastAsia="Calibri" w:hAnsi="Arial" w:cs="Arial"/>
          <w:sz w:val="24"/>
          <w:szCs w:val="24"/>
        </w:rPr>
        <w:t xml:space="preserve"> και νεότερα μνημεία, το φυσικό περιβάλλον,</w:t>
      </w:r>
      <w:r w:rsidRPr="00F10C9C">
        <w:rPr>
          <w:rFonts w:ascii="Arial" w:eastAsia="Calibri" w:hAnsi="Arial" w:cs="Arial"/>
          <w:sz w:val="24"/>
          <w:szCs w:val="24"/>
        </w:rPr>
        <w:t xml:space="preserve"> τα σύγχρονα οικιστικά πολιτιστικά αγαθά</w:t>
      </w:r>
      <w:r>
        <w:rPr>
          <w:rFonts w:ascii="Arial" w:eastAsia="Calibri" w:hAnsi="Arial" w:cs="Arial"/>
          <w:sz w:val="24"/>
          <w:szCs w:val="24"/>
        </w:rPr>
        <w:t>, αλλά και την άϋλη πολιτιστική κληρονομιά. Από το περιβάλλον στον πολιτισμό με κοινό στόχο τη διάρκεια και τη μοναδικότητα του τόπου.</w:t>
      </w:r>
    </w:p>
    <w:p w:rsidR="00E5746F" w:rsidRPr="00F06B61" w:rsidRDefault="00E5746F" w:rsidP="00E5746F">
      <w:pPr>
        <w:spacing w:line="360" w:lineRule="auto"/>
        <w:jc w:val="both"/>
        <w:rPr>
          <w:rFonts w:ascii="Arial" w:hAnsi="Arial" w:cs="Arial"/>
          <w:b/>
          <w:i/>
          <w:color w:val="000000" w:themeColor="text1"/>
          <w:sz w:val="24"/>
          <w:szCs w:val="24"/>
        </w:rPr>
      </w:pPr>
      <w:r w:rsidRPr="00F06B61">
        <w:rPr>
          <w:rFonts w:ascii="Arial" w:hAnsi="Arial" w:cs="Arial"/>
          <w:b/>
          <w:i/>
          <w:color w:val="000000" w:themeColor="text1"/>
          <w:sz w:val="24"/>
          <w:szCs w:val="24"/>
        </w:rPr>
        <w:t>1.2.1.Ορισμός της πολιτιστικής αειφορίας</w:t>
      </w:r>
    </w:p>
    <w:p w:rsidR="00E5746F" w:rsidRPr="00165DDD" w:rsidRDefault="00E5746F" w:rsidP="00E5746F">
      <w:pPr>
        <w:spacing w:line="360" w:lineRule="auto"/>
        <w:jc w:val="both"/>
        <w:rPr>
          <w:rFonts w:ascii="Arial" w:eastAsia="Calibri" w:hAnsi="Arial" w:cs="Arial"/>
          <w:sz w:val="24"/>
          <w:szCs w:val="24"/>
        </w:rPr>
      </w:pPr>
      <w:r w:rsidRPr="00B23F3A">
        <w:rPr>
          <w:rFonts w:ascii="Arial" w:eastAsia="Calibri" w:hAnsi="Arial" w:cs="Arial"/>
          <w:sz w:val="24"/>
          <w:szCs w:val="24"/>
        </w:rPr>
        <w:lastRenderedPageBreak/>
        <w:t xml:space="preserve">Η αειφορία δεν σημαίνει άρνηση του παρελθόντος αλλά μπορεί να συνεπάγεται τη συμβολική ή και ουσιαστική αποδοκιμασία πρακτικών όπως ο πόλεμος, η καταστροφή πόλεων, η αρχαιοκαπηλία, η φθορά μνημείων και επομένως απότιση φόρου τιμής σε ομάδες του πληθυσμού και σε μνημεία που άδικα </w:t>
      </w:r>
      <w:r>
        <w:rPr>
          <w:rFonts w:ascii="Arial" w:eastAsia="Calibri" w:hAnsi="Arial" w:cs="Arial"/>
          <w:sz w:val="24"/>
          <w:szCs w:val="24"/>
        </w:rPr>
        <w:t xml:space="preserve">ξεχάστηκαν δεν αξιοποιήθηκαν ή έμειναν χωρίς την ανάλογη προβολή. Η πολιτιστική αειφορία έρχεται ως  αντισταθμιστική </w:t>
      </w:r>
      <w:r w:rsidRPr="00B23F3A">
        <w:rPr>
          <w:rFonts w:ascii="Arial" w:eastAsia="Calibri" w:hAnsi="Arial" w:cs="Arial"/>
          <w:sz w:val="24"/>
          <w:szCs w:val="24"/>
        </w:rPr>
        <w:t xml:space="preserve"> λειτουργία</w:t>
      </w:r>
      <w:r>
        <w:rPr>
          <w:rFonts w:ascii="Arial" w:eastAsia="Calibri" w:hAnsi="Arial" w:cs="Arial"/>
          <w:sz w:val="24"/>
          <w:szCs w:val="24"/>
        </w:rPr>
        <w:t xml:space="preserve"> και είναι αντίθετη</w:t>
      </w:r>
      <w:r w:rsidRPr="00B23F3A">
        <w:rPr>
          <w:rFonts w:ascii="Arial" w:eastAsia="Calibri" w:hAnsi="Arial" w:cs="Arial"/>
          <w:sz w:val="24"/>
          <w:szCs w:val="24"/>
        </w:rPr>
        <w:t xml:space="preserve"> με την τεχνική της κατάχωσης</w:t>
      </w:r>
      <w:r>
        <w:rPr>
          <w:rFonts w:ascii="Arial" w:eastAsia="Calibri" w:hAnsi="Arial" w:cs="Arial"/>
          <w:sz w:val="24"/>
          <w:szCs w:val="24"/>
        </w:rPr>
        <w:t>.</w:t>
      </w:r>
      <w:r w:rsidRPr="00B23F3A">
        <w:rPr>
          <w:rFonts w:ascii="Arial" w:eastAsia="Calibri" w:hAnsi="Arial" w:cs="Arial"/>
          <w:sz w:val="24"/>
          <w:szCs w:val="24"/>
        </w:rPr>
        <w:t xml:space="preserve"> </w:t>
      </w:r>
      <w:r>
        <w:rPr>
          <w:rFonts w:ascii="Arial" w:eastAsia="Calibri" w:hAnsi="Arial" w:cs="Arial"/>
          <w:sz w:val="24"/>
          <w:szCs w:val="24"/>
        </w:rPr>
        <w:t xml:space="preserve">Η πολιτιστική αειφορία ανασύρει το παρελθόν  από το χώμα. Το επανατοποθετεί στη ιστορία στη μνήμη. Αυτή η </w:t>
      </w:r>
      <w:r w:rsidRPr="00B23F3A">
        <w:rPr>
          <w:rFonts w:ascii="Arial" w:eastAsia="Calibri" w:hAnsi="Arial" w:cs="Arial"/>
          <w:sz w:val="24"/>
          <w:szCs w:val="24"/>
        </w:rPr>
        <w:t xml:space="preserve"> αντισταθμιστική λειτουργία συνδέεται στενά με τις τεχνικές εργασίες προστασίας μνημείων, ιδιαίτερα αυτές που αποτελούν τη θετική στρατηγική της προστασίας, από τη συντήρηση μέχρι και την ενδεχόμενη ανακατασκε</w:t>
      </w:r>
      <w:r>
        <w:rPr>
          <w:rFonts w:ascii="Arial" w:eastAsia="Calibri" w:hAnsi="Arial" w:cs="Arial"/>
          <w:sz w:val="24"/>
          <w:szCs w:val="24"/>
        </w:rPr>
        <w:t>υή των κατεστραμμένων μνημείων, συνδέεται με την προβολή και την ανάδειξη/ καταγραφή των πολιτιστικών αγαθών με σκοπό τη διάδοση του νοήματός τους.</w:t>
      </w:r>
    </w:p>
    <w:p w:rsidR="00E5746F" w:rsidRPr="00F06B61" w:rsidRDefault="00E5746F" w:rsidP="00E5746F">
      <w:pPr>
        <w:spacing w:line="360" w:lineRule="auto"/>
        <w:jc w:val="both"/>
        <w:rPr>
          <w:rFonts w:ascii="Arial" w:hAnsi="Arial" w:cs="Arial"/>
          <w:b/>
          <w:i/>
          <w:iCs/>
          <w:sz w:val="24"/>
          <w:szCs w:val="24"/>
        </w:rPr>
      </w:pPr>
      <w:r w:rsidRPr="00F06B61">
        <w:rPr>
          <w:rFonts w:ascii="Arial" w:hAnsi="Arial" w:cs="Arial"/>
          <w:b/>
          <w:i/>
          <w:iCs/>
          <w:sz w:val="24"/>
          <w:szCs w:val="24"/>
        </w:rPr>
        <w:t>1.2.2.Δυνατότητες του αειφόρου πολιτιστικού ορίζοντα στην Ελλάδα</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Η αειφόρος πολιτιστική κληρονομιά στην Ελλάδα συνδυάζεται άριστα με το φυσικό περιβάλλον.  Η</w:t>
      </w:r>
      <w:r w:rsidRPr="00165DDD">
        <w:rPr>
          <w:rFonts w:ascii="Arial" w:eastAsia="Calibri" w:hAnsi="Arial" w:cs="Arial"/>
          <w:sz w:val="24"/>
          <w:szCs w:val="24"/>
        </w:rPr>
        <w:t xml:space="preserve"> Σύμβαση για την προστασία της παγκόσμιας πολιτιστικής και φυσικής κληρονομιάς </w:t>
      </w:r>
      <w:r>
        <w:rPr>
          <w:rFonts w:ascii="Arial" w:eastAsia="Calibri" w:hAnsi="Arial" w:cs="Arial"/>
          <w:sz w:val="24"/>
          <w:szCs w:val="24"/>
        </w:rPr>
        <w:t xml:space="preserve"> είναι γνωστή και στην </w:t>
      </w:r>
      <w:r>
        <w:rPr>
          <w:rFonts w:ascii="Arial" w:eastAsia="Calibri" w:hAnsi="Arial" w:cs="Arial"/>
          <w:sz w:val="24"/>
          <w:szCs w:val="24"/>
          <w:lang w:val="en-US"/>
        </w:rPr>
        <w:t>Unesco</w:t>
      </w:r>
      <w:r w:rsidRPr="007874B0">
        <w:rPr>
          <w:rFonts w:ascii="Arial" w:eastAsia="Calibri" w:hAnsi="Arial" w:cs="Arial"/>
          <w:sz w:val="24"/>
          <w:szCs w:val="24"/>
        </w:rPr>
        <w:t xml:space="preserve"> </w:t>
      </w:r>
      <w:r>
        <w:rPr>
          <w:rFonts w:ascii="Arial" w:eastAsia="Calibri" w:hAnsi="Arial" w:cs="Arial"/>
          <w:sz w:val="24"/>
          <w:szCs w:val="24"/>
        </w:rPr>
        <w:t xml:space="preserve">από το 1972 </w:t>
      </w:r>
      <w:r w:rsidRPr="00165DDD">
        <w:rPr>
          <w:rFonts w:ascii="Arial" w:eastAsia="Calibri" w:hAnsi="Arial" w:cs="Arial"/>
          <w:sz w:val="24"/>
          <w:szCs w:val="24"/>
        </w:rPr>
        <w:t>στο Παρίσι</w:t>
      </w:r>
      <w:r w:rsidRPr="007874B0">
        <w:rPr>
          <w:rFonts w:ascii="Arial" w:eastAsia="Calibri" w:hAnsi="Arial" w:cs="Arial"/>
          <w:sz w:val="24"/>
          <w:szCs w:val="24"/>
        </w:rPr>
        <w:t>.</w:t>
      </w:r>
      <w:r w:rsidRPr="00165DDD">
        <w:rPr>
          <w:rFonts w:ascii="Arial" w:eastAsia="Calibri" w:hAnsi="Arial" w:cs="Arial"/>
          <w:sz w:val="24"/>
          <w:szCs w:val="24"/>
        </w:rPr>
        <w:t xml:space="preserve"> </w:t>
      </w:r>
    </w:p>
    <w:p w:rsidR="00E5746F" w:rsidRPr="00165DDD"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Ενώ ο</w:t>
      </w:r>
      <w:r w:rsidRPr="00165DDD">
        <w:rPr>
          <w:rFonts w:ascii="Arial" w:eastAsia="Calibri" w:hAnsi="Arial" w:cs="Arial"/>
          <w:sz w:val="24"/>
          <w:szCs w:val="24"/>
        </w:rPr>
        <w:t xml:space="preserve"> όρος «πολιτιστική κληρονομιά» περιλαμβάνει: </w:t>
      </w:r>
      <w:r>
        <w:rPr>
          <w:rFonts w:ascii="Arial" w:eastAsia="Calibri" w:hAnsi="Arial" w:cs="Arial"/>
          <w:sz w:val="24"/>
          <w:szCs w:val="24"/>
        </w:rPr>
        <w:t xml:space="preserve">α) μνημεία, αρχιτεκτονικά έργα, </w:t>
      </w:r>
      <w:r w:rsidRPr="00165DDD">
        <w:rPr>
          <w:rFonts w:ascii="Arial" w:eastAsia="Calibri" w:hAnsi="Arial" w:cs="Arial"/>
          <w:sz w:val="24"/>
          <w:szCs w:val="24"/>
        </w:rPr>
        <w:t xml:space="preserve"> έργα γλυπτικής και ζωγραφικής, έργα ή κατασκευές αρχαιολογικού χαρακτήρα, επιγραφές, σπήλαια και σύνολα έργων παγκόσμιας αξίας από την άποψη της ιστορίας, της τέχνης ή της επιστήμης, β) τοπία, δηλαδή έργα του ανθρώπου ή συνδυασμός έργων του ανθρώπου και της φύσης, καθώς και εκτάσεις στις οποίες περιλαμβάνονται και οι αρχαιολογικοί χώροι, που έχουν παγκόσμια αξία από ιστορική, αισθητική, εθνολογική και ανθρωπολογική άποψη. </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 Φ</w:t>
      </w:r>
      <w:r w:rsidRPr="00165DDD">
        <w:rPr>
          <w:rFonts w:ascii="Arial" w:eastAsia="Calibri" w:hAnsi="Arial" w:cs="Arial"/>
          <w:sz w:val="24"/>
          <w:szCs w:val="24"/>
        </w:rPr>
        <w:t>υσική κληρονομιά θεωρούνται:</w:t>
      </w:r>
      <w:r>
        <w:rPr>
          <w:rFonts w:ascii="Arial" w:eastAsia="Calibri" w:hAnsi="Arial" w:cs="Arial"/>
          <w:sz w:val="24"/>
          <w:szCs w:val="24"/>
        </w:rPr>
        <w:t xml:space="preserve"> α. </w:t>
      </w:r>
      <w:r w:rsidRPr="007874B0">
        <w:rPr>
          <w:rFonts w:ascii="Arial" w:eastAsia="Calibri" w:hAnsi="Arial" w:cs="Arial"/>
          <w:sz w:val="24"/>
          <w:szCs w:val="24"/>
        </w:rPr>
        <w:t xml:space="preserve">φυσικά μνημεία που αποτελούνται από φυσικούς ή βιολογικούς σχηματισμούς ή από ομάδες τέτοιων σχηματισμών παγκόσμιας αξίας από αισθητικής και επιστημονικής απόψεως, </w:t>
      </w:r>
      <w:r>
        <w:rPr>
          <w:rFonts w:ascii="Arial" w:eastAsia="Calibri" w:hAnsi="Arial" w:cs="Arial"/>
          <w:sz w:val="24"/>
          <w:szCs w:val="24"/>
        </w:rPr>
        <w:t xml:space="preserve"> και β. </w:t>
      </w:r>
      <w:r w:rsidRPr="007874B0">
        <w:rPr>
          <w:rFonts w:ascii="Arial" w:eastAsia="Calibri" w:hAnsi="Arial" w:cs="Arial"/>
          <w:sz w:val="24"/>
          <w:szCs w:val="24"/>
        </w:rPr>
        <w:t xml:space="preserve">γεωλογικοί ή φυσιογραφικοί σχηματισμοί και επακριβώς καθοριζόμενες εκτάσεις που αποτελούν κατοικία απειλούμενων ζωικών και φυτικών ειδών </w:t>
      </w:r>
      <w:r w:rsidRPr="007874B0">
        <w:rPr>
          <w:rFonts w:ascii="Arial" w:eastAsia="Calibri" w:hAnsi="Arial" w:cs="Arial"/>
          <w:sz w:val="24"/>
          <w:szCs w:val="24"/>
        </w:rPr>
        <w:lastRenderedPageBreak/>
        <w:t>παγκόσμιας αξίας από απόψεως επιστήμης ή ανάγκης διατήρησης</w:t>
      </w:r>
      <w:r>
        <w:rPr>
          <w:rFonts w:ascii="Arial" w:eastAsia="Calibri" w:hAnsi="Arial" w:cs="Arial"/>
          <w:sz w:val="24"/>
          <w:szCs w:val="24"/>
        </w:rPr>
        <w:t xml:space="preserve"> και γ. </w:t>
      </w:r>
      <w:r w:rsidRPr="007874B0">
        <w:rPr>
          <w:rFonts w:ascii="Arial" w:eastAsia="Calibri" w:hAnsi="Arial" w:cs="Arial"/>
          <w:sz w:val="24"/>
          <w:szCs w:val="24"/>
        </w:rPr>
        <w:t xml:space="preserve">Φυσικά τοπία ή ακριβώς καθοριζόμενες φυσικές εκτάσεις παγκόσμιας αξίας από απόψεως επιστήμης, ανάγκης διατήρησης ή φυσικού κάλλους. </w:t>
      </w:r>
    </w:p>
    <w:p w:rsidR="00E5746F"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 xml:space="preserve">Για την Ελλάδα στις δυνατότητες του πολιτιστικού ορίζοντα θα μπορούσαν να προστεθούν και οι ιστορικές μνήμες, τοποθεσίες ιστορικών μαχών όπως η μάχη του Ναβαρίνου ή και η ναυμαχία της Σαλαμίνας, χώροι εμφυλίου πολέμου, εκτελέσεων, περάσματα ιστορικά ηρώων, λημέρια και κάστρα, μονοπάτια ιστορικών μαχητών όπως το μονοπάτι του Εφιάλτη στη μάχη των Θερμοπυλών. Αλλά και μυθικές αναφορές όπως  το  τρίστρατο του μυθικού Οιδίποδα στη Θήβα, οι άθλοι του Ηρακλή, το λιμάνι της Ιωλκού ως αφετηρία της αργοναυτικής εκστρατείας, σημερινό λιμάνι του Βόλου. </w:t>
      </w:r>
    </w:p>
    <w:p w:rsidR="00E5746F" w:rsidRPr="00D629DD" w:rsidRDefault="00E5746F" w:rsidP="00E5746F">
      <w:pPr>
        <w:spacing w:line="360" w:lineRule="auto"/>
        <w:jc w:val="both"/>
        <w:rPr>
          <w:rFonts w:ascii="Arial" w:eastAsia="Calibri" w:hAnsi="Arial" w:cs="Arial"/>
          <w:sz w:val="24"/>
          <w:szCs w:val="24"/>
        </w:rPr>
      </w:pPr>
      <w:r>
        <w:rPr>
          <w:rFonts w:ascii="Arial" w:eastAsia="Calibri" w:hAnsi="Arial" w:cs="Arial"/>
          <w:sz w:val="24"/>
          <w:szCs w:val="24"/>
        </w:rPr>
        <w:t>Αρχαιολογία, φυσικό περιβάλλον, ιστορία μπορούν να γίνουν πυλώνες της πολιτιστικής αειφορίας του τόπου.</w:t>
      </w:r>
    </w:p>
    <w:p w:rsidR="00E5746F" w:rsidRPr="00F06B61" w:rsidRDefault="00E5746F" w:rsidP="00E5746F">
      <w:pPr>
        <w:spacing w:line="360" w:lineRule="auto"/>
        <w:jc w:val="both"/>
        <w:rPr>
          <w:rFonts w:ascii="Arial" w:hAnsi="Arial" w:cs="Arial"/>
          <w:b/>
          <w:i/>
          <w:sz w:val="24"/>
          <w:szCs w:val="24"/>
        </w:rPr>
      </w:pPr>
      <w:r w:rsidRPr="00F06B61">
        <w:rPr>
          <w:rFonts w:ascii="Arial" w:hAnsi="Arial" w:cs="Arial"/>
          <w:b/>
          <w:i/>
          <w:sz w:val="24"/>
          <w:szCs w:val="24"/>
        </w:rPr>
        <w:t>1.2.3. Τα πεδία  δράσης της πολιτιστικής αειφορίας</w:t>
      </w:r>
    </w:p>
    <w:p w:rsidR="00E5746F" w:rsidRDefault="00E5746F" w:rsidP="00E5746F">
      <w:pPr>
        <w:spacing w:line="360" w:lineRule="auto"/>
        <w:jc w:val="both"/>
        <w:rPr>
          <w:rFonts w:ascii="Arial" w:hAnsi="Arial" w:cs="Arial"/>
          <w:sz w:val="24"/>
          <w:szCs w:val="24"/>
        </w:rPr>
      </w:pPr>
      <w:r>
        <w:rPr>
          <w:rFonts w:ascii="Arial" w:hAnsi="Arial" w:cs="Arial"/>
          <w:sz w:val="24"/>
          <w:szCs w:val="24"/>
        </w:rPr>
        <w:t>Τα πεδία δράσης και αφετηρίας για την πολιτιστική αειφορία μπορεί να είναι :</w:t>
      </w:r>
    </w:p>
    <w:p w:rsidR="00E5746F"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t xml:space="preserve">Το φυσικό περιβάλλον. Βιωσιμότητα και προστασία του φυσικού περιβάλλοντος μαζί με το πολιτιστικό. Φυσική και πολιτιστική κληρονομιά σε ενότητα </w:t>
      </w:r>
      <w:r w:rsidRPr="00A2614B">
        <w:rPr>
          <w:rFonts w:ascii="Arial" w:hAnsi="Arial" w:cs="Arial"/>
          <w:b/>
          <w:color w:val="0000FF"/>
          <w:sz w:val="24"/>
          <w:szCs w:val="24"/>
          <w:lang w:val="el-GR"/>
        </w:rPr>
        <w:t>ως  Μεικτή κληρονομιά</w:t>
      </w:r>
    </w:p>
    <w:p w:rsidR="00E5746F"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t xml:space="preserve">Το φυσικό περιβάλλον συχνά συνδέεται με πολιτιστικά δρώμενα, αφηγήσεις, μυθολογικό υλικό. Μπορεί να εξυπηρετεί τους ίδιους τρόπους καλλιέργειας της γης, ίσως και των ίδιων προϊόντων π.χ Ελιάς στην Αρχαία Μεσσήνη και του αμπελιού στην Νεμέα </w:t>
      </w:r>
    </w:p>
    <w:p w:rsidR="00E5746F"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t xml:space="preserve">Διατήρηση οικιστικών περιοχών πχ. Καστροπολιτείες στα κυκλαδίτικα νησιά, αλλά και στην Μεθώνη/Κορώνη με ανάλογες λογικές δόμησης μέχρι σήμερα, συχνά και υλικών </w:t>
      </w:r>
    </w:p>
    <w:p w:rsidR="00E5746F"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t>Ιστορικό περιβάλλον και η κοινωνικά αποδεκτή δράση πάνω στον πολιτισμό και την ιστορία. Για παράδειγμα, η εναλλαγή ιερότητας των χώρων, από αρχαίους ναούς σε βυζαντινούς και  με τα ίδια υλικά, ή ακόμα ιστορικοί τόποι μνήμης και η διάρκειά τους</w:t>
      </w:r>
    </w:p>
    <w:p w:rsidR="00E5746F"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t>Σεβασμός για το πολιτιστικό και φυσικό περιβάλλον όπου συγκατοικεί. Για παράδειγμα τα Μετέωρα, ή το Άγιο Όρος</w:t>
      </w:r>
    </w:p>
    <w:p w:rsidR="00E5746F"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lastRenderedPageBreak/>
        <w:t>Ανάπτυξη στις εναλλακτικές μορφές τουρισμού: φυσιολατρικό, πεζοπορίες</w:t>
      </w:r>
    </w:p>
    <w:p w:rsidR="00E5746F" w:rsidRPr="001600C3" w:rsidRDefault="00E5746F" w:rsidP="00E5746F">
      <w:pPr>
        <w:pStyle w:val="a3"/>
        <w:numPr>
          <w:ilvl w:val="0"/>
          <w:numId w:val="12"/>
        </w:numPr>
        <w:spacing w:line="360" w:lineRule="auto"/>
        <w:jc w:val="both"/>
        <w:rPr>
          <w:rFonts w:ascii="Arial" w:hAnsi="Arial" w:cs="Arial"/>
          <w:sz w:val="24"/>
          <w:szCs w:val="24"/>
          <w:lang w:val="el-GR"/>
        </w:rPr>
      </w:pPr>
      <w:r>
        <w:rPr>
          <w:rFonts w:ascii="Arial" w:hAnsi="Arial" w:cs="Arial"/>
          <w:sz w:val="24"/>
          <w:szCs w:val="24"/>
          <w:lang w:val="el-GR"/>
        </w:rPr>
        <w:t>Γνώση και διάδοση για   τη βιοποικιλότητα του τόπου. Άνθη, καλλιέργειες ποικιλίες φυτών, δίπλα σε ιστορικά, αρχαιολογικά και φυσικά τοπία. Παράδειγμα η Ακρόπολη όπου ακόμα και σήμερα φυτρώνουν σπάνια αυτοφυή φυτά, η Ελευσίνα επίσης, όπως και οι Δελφοί.</w:t>
      </w:r>
    </w:p>
    <w:p w:rsidR="00E5746F" w:rsidRPr="005C5F64" w:rsidRDefault="00E5746F" w:rsidP="00E5746F">
      <w:pPr>
        <w:spacing w:line="360" w:lineRule="auto"/>
        <w:jc w:val="both"/>
        <w:rPr>
          <w:rFonts w:ascii="Arial" w:hAnsi="Arial" w:cs="Arial"/>
          <w:b/>
          <w:sz w:val="24"/>
          <w:szCs w:val="24"/>
        </w:rPr>
      </w:pPr>
      <w:r w:rsidRPr="00F06B61">
        <w:rPr>
          <w:rFonts w:ascii="Arial" w:hAnsi="Arial" w:cs="Arial"/>
          <w:b/>
          <w:sz w:val="24"/>
          <w:szCs w:val="24"/>
        </w:rPr>
        <w:t>1.2.3.α. Αειφόρος τουριστική ανάπτυξη</w:t>
      </w:r>
    </w:p>
    <w:p w:rsidR="00E5746F" w:rsidRDefault="00E5746F" w:rsidP="00E5746F">
      <w:pPr>
        <w:spacing w:line="360" w:lineRule="auto"/>
        <w:jc w:val="both"/>
        <w:rPr>
          <w:rFonts w:ascii="Arial" w:hAnsi="Arial" w:cs="Arial"/>
          <w:color w:val="222222"/>
          <w:sz w:val="24"/>
          <w:szCs w:val="24"/>
        </w:rPr>
      </w:pPr>
      <w:r w:rsidRPr="00DD4D1C">
        <w:rPr>
          <w:rFonts w:ascii="Arial" w:hAnsi="Arial" w:cs="Arial"/>
          <w:color w:val="222222"/>
          <w:sz w:val="24"/>
          <w:szCs w:val="24"/>
        </w:rPr>
        <w:t xml:space="preserve">Ο όρος </w:t>
      </w:r>
      <w:r w:rsidRPr="00DD4D1C">
        <w:rPr>
          <w:rFonts w:ascii="Arial" w:hAnsi="Arial" w:cs="Arial"/>
          <w:b/>
          <w:color w:val="0000FF"/>
          <w:sz w:val="24"/>
          <w:szCs w:val="24"/>
        </w:rPr>
        <w:t>αειφόρος τουρισμός</w:t>
      </w:r>
      <w:r w:rsidR="002E5123" w:rsidRPr="002E5123">
        <w:rPr>
          <w:rFonts w:ascii="Arial" w:hAnsi="Arial" w:cs="Arial"/>
          <w:b/>
          <w:color w:val="0000FF"/>
          <w:sz w:val="24"/>
          <w:szCs w:val="24"/>
        </w:rPr>
        <w:t xml:space="preserve"> </w:t>
      </w:r>
      <w:r w:rsidRPr="00DD4D1C">
        <w:rPr>
          <w:rFonts w:ascii="Arial" w:hAnsi="Arial" w:cs="Arial"/>
          <w:color w:val="222222"/>
          <w:sz w:val="24"/>
          <w:szCs w:val="24"/>
        </w:rPr>
        <w:t xml:space="preserve">δηλώνει συνήθως περιβαλλοντολογικές πρακτικές. Την τελευταία τουλάχιστον πενταετία και με διαρκώς εντεινόμενο ρυθμό σε μια πλευρά των συζητήσεων περί στρατηγικών τουριστικής ανάπτυξης εμφανίζεται και η έννοια της αειφορίας. Το θέμα </w:t>
      </w:r>
      <w:r>
        <w:rPr>
          <w:rFonts w:ascii="Arial" w:hAnsi="Arial" w:cs="Arial"/>
          <w:color w:val="222222"/>
          <w:sz w:val="24"/>
          <w:szCs w:val="24"/>
        </w:rPr>
        <w:t>α</w:t>
      </w:r>
      <w:r w:rsidRPr="00DD4D1C">
        <w:rPr>
          <w:rFonts w:ascii="Arial" w:hAnsi="Arial" w:cs="Arial"/>
          <w:color w:val="222222"/>
          <w:sz w:val="24"/>
          <w:szCs w:val="24"/>
        </w:rPr>
        <w:t>φορά το management και το marketing</w:t>
      </w:r>
      <w:r>
        <w:rPr>
          <w:rFonts w:ascii="Arial" w:hAnsi="Arial" w:cs="Arial"/>
          <w:color w:val="222222"/>
          <w:sz w:val="24"/>
          <w:szCs w:val="24"/>
        </w:rPr>
        <w:t xml:space="preserve"> του τουρισμού, </w:t>
      </w:r>
      <w:r w:rsidRPr="00DD4D1C">
        <w:rPr>
          <w:rFonts w:ascii="Arial" w:hAnsi="Arial" w:cs="Arial"/>
          <w:color w:val="222222"/>
          <w:sz w:val="24"/>
          <w:szCs w:val="24"/>
        </w:rPr>
        <w:t xml:space="preserve"> όμως </w:t>
      </w:r>
      <w:r>
        <w:rPr>
          <w:rFonts w:ascii="Arial" w:hAnsi="Arial" w:cs="Arial"/>
          <w:color w:val="222222"/>
          <w:sz w:val="24"/>
          <w:szCs w:val="24"/>
        </w:rPr>
        <w:t>αφορά και τον πολιτισμό. Συνήθως  η Ελλάδα είναι</w:t>
      </w:r>
      <w:r w:rsidRPr="00DD4D1C">
        <w:rPr>
          <w:rFonts w:ascii="Arial" w:hAnsi="Arial" w:cs="Arial"/>
          <w:color w:val="222222"/>
          <w:sz w:val="24"/>
          <w:szCs w:val="24"/>
        </w:rPr>
        <w:t xml:space="preserve"> παγκόσμια γνωστός τουριστικός προορισμός χάρη στις ευνοϊκές κλιματολογικές συνθήκες, τις ασυνήθιστες φυσικές ομορφιές και την πολιτιστική κληρονομιά. Όλα αυτά τα στοιχεία, ονομαζόμενα «φυσικοί και πολιτιστικοί πόροι», αποτελούν μέσα ικανοποίησης αναγκών ή επιθυμιών των τουριστών. </w:t>
      </w:r>
      <w:r>
        <w:rPr>
          <w:rFonts w:ascii="Arial" w:hAnsi="Arial" w:cs="Arial"/>
          <w:color w:val="222222"/>
          <w:sz w:val="24"/>
          <w:szCs w:val="24"/>
        </w:rPr>
        <w:t xml:space="preserve">Στην προσπάθεια αυτή </w:t>
      </w:r>
      <w:r w:rsidRPr="00DD4D1C">
        <w:rPr>
          <w:rFonts w:ascii="Arial" w:hAnsi="Arial" w:cs="Arial"/>
          <w:color w:val="222222"/>
          <w:sz w:val="24"/>
          <w:szCs w:val="24"/>
        </w:rPr>
        <w:t>παρατηρήθηκε ταχεία και ανεξέλεγκτη ανοικοδόμηση με απο</w:t>
      </w:r>
      <w:r>
        <w:rPr>
          <w:rFonts w:ascii="Arial" w:hAnsi="Arial" w:cs="Arial"/>
          <w:color w:val="222222"/>
          <w:sz w:val="24"/>
          <w:szCs w:val="24"/>
        </w:rPr>
        <w:t>τέλεσμα τη διάβρωση του τοπίου και τις παραγκωνισμός των πολιτιστικών αγαθών.</w:t>
      </w:r>
    </w:p>
    <w:p w:rsidR="00E5746F" w:rsidRDefault="00E5746F" w:rsidP="00E5746F">
      <w:pPr>
        <w:spacing w:line="360" w:lineRule="auto"/>
        <w:jc w:val="both"/>
        <w:rPr>
          <w:rFonts w:ascii="Arial" w:hAnsi="Arial" w:cs="Arial"/>
          <w:color w:val="222222"/>
          <w:sz w:val="24"/>
          <w:szCs w:val="24"/>
        </w:rPr>
      </w:pPr>
      <w:r w:rsidRPr="00DD4D1C">
        <w:rPr>
          <w:rFonts w:ascii="Arial" w:hAnsi="Arial" w:cs="Arial"/>
          <w:color w:val="222222"/>
          <w:sz w:val="24"/>
          <w:szCs w:val="24"/>
        </w:rPr>
        <w:t>Η σχέση μεταξύ τουρισμού και περιβάλλοντος</w:t>
      </w:r>
      <w:r>
        <w:rPr>
          <w:rFonts w:ascii="Arial" w:hAnsi="Arial" w:cs="Arial"/>
          <w:color w:val="222222"/>
          <w:sz w:val="24"/>
          <w:szCs w:val="24"/>
        </w:rPr>
        <w:t xml:space="preserve"> – φυσικού και πολιτιστικού </w:t>
      </w:r>
      <w:r w:rsidRPr="00DD4D1C">
        <w:rPr>
          <w:rFonts w:ascii="Arial" w:hAnsi="Arial" w:cs="Arial"/>
          <w:color w:val="222222"/>
          <w:sz w:val="24"/>
          <w:szCs w:val="24"/>
        </w:rPr>
        <w:t xml:space="preserve"> </w:t>
      </w:r>
      <w:r>
        <w:rPr>
          <w:rFonts w:ascii="Arial" w:hAnsi="Arial" w:cs="Arial"/>
          <w:color w:val="222222"/>
          <w:sz w:val="24"/>
          <w:szCs w:val="24"/>
        </w:rPr>
        <w:t>είναι</w:t>
      </w:r>
      <w:r w:rsidRPr="00DD4D1C">
        <w:rPr>
          <w:rFonts w:ascii="Arial" w:hAnsi="Arial" w:cs="Arial"/>
          <w:color w:val="222222"/>
          <w:sz w:val="24"/>
          <w:szCs w:val="24"/>
        </w:rPr>
        <w:t xml:space="preserve"> σημαντική</w:t>
      </w:r>
      <w:r>
        <w:rPr>
          <w:rFonts w:ascii="Arial" w:hAnsi="Arial" w:cs="Arial"/>
          <w:color w:val="222222"/>
          <w:sz w:val="24"/>
          <w:szCs w:val="24"/>
        </w:rPr>
        <w:t xml:space="preserve">. </w:t>
      </w:r>
      <w:r w:rsidRPr="00DD4D1C">
        <w:rPr>
          <w:rFonts w:ascii="Arial" w:hAnsi="Arial" w:cs="Arial"/>
          <w:color w:val="222222"/>
          <w:sz w:val="24"/>
          <w:szCs w:val="24"/>
        </w:rPr>
        <w:t xml:space="preserve">Αποτελεί, άλλωστε, κοινή διαπίστωση πως το φυσικό και το πολιτιστικό περιβάλλον είναι άρρηκτα συνδεδεμένα και η στενή τους σχέση αντανακλά τη σχέση της ανθρώπινης δραστηριότητας με την ιστορία και τη λαϊκή παράδοση, δηλαδή την ταυτότητα των λαών, όπως αυτή αδιάψευστα εκφράστηκε στους κόλπους του φυσικού περιβάλλοντος. Η ασυμβατότητα, όμως, της σύγχρονης τουριστικής δραστηριότητας με το περιβάλλον έχει δημιουργήσει πολλά προβλήματα στο πεδίο αυτό, όπως η αλλοίωση της τοπικής αρχιτεκτονικής, η διατάραξη της περιβαλλοντικής και πολιτιστικής αρμονίας του χώρου ή η καταπάτηση και οικοδόμηση περιοχών με σπάνια φυσική ομορφιά. </w:t>
      </w:r>
    </w:p>
    <w:p w:rsidR="00E5746F" w:rsidRDefault="00E5746F" w:rsidP="00E5746F">
      <w:pPr>
        <w:spacing w:line="360" w:lineRule="auto"/>
        <w:jc w:val="both"/>
        <w:rPr>
          <w:rFonts w:ascii="Arial" w:hAnsi="Arial" w:cs="Arial"/>
          <w:color w:val="222222"/>
          <w:sz w:val="24"/>
          <w:szCs w:val="24"/>
        </w:rPr>
      </w:pPr>
      <w:r w:rsidRPr="00DD4D1C">
        <w:rPr>
          <w:rFonts w:ascii="Arial" w:hAnsi="Arial" w:cs="Arial"/>
          <w:color w:val="222222"/>
          <w:sz w:val="24"/>
          <w:szCs w:val="24"/>
        </w:rPr>
        <w:lastRenderedPageBreak/>
        <w:t xml:space="preserve">Η </w:t>
      </w:r>
      <w:r>
        <w:rPr>
          <w:rFonts w:ascii="Arial" w:hAnsi="Arial" w:cs="Arial"/>
          <w:color w:val="222222"/>
          <w:sz w:val="24"/>
          <w:szCs w:val="24"/>
        </w:rPr>
        <w:t xml:space="preserve">στρατηγική ανάπτυξη </w:t>
      </w:r>
      <w:r w:rsidRPr="00DD4D1C">
        <w:rPr>
          <w:rFonts w:ascii="Arial" w:hAnsi="Arial" w:cs="Arial"/>
          <w:color w:val="222222"/>
          <w:sz w:val="24"/>
          <w:szCs w:val="24"/>
        </w:rPr>
        <w:t xml:space="preserve"> του τουρισμού </w:t>
      </w:r>
      <w:r>
        <w:rPr>
          <w:rFonts w:ascii="Arial" w:hAnsi="Arial" w:cs="Arial"/>
          <w:color w:val="222222"/>
          <w:sz w:val="24"/>
          <w:szCs w:val="24"/>
        </w:rPr>
        <w:t>που ονομάστηκε «Αειφόρος»</w:t>
      </w:r>
      <w:r w:rsidRPr="00DD4D1C">
        <w:rPr>
          <w:rFonts w:ascii="Arial" w:hAnsi="Arial" w:cs="Arial"/>
          <w:color w:val="222222"/>
          <w:sz w:val="24"/>
          <w:szCs w:val="24"/>
        </w:rPr>
        <w:t xml:space="preserve"> ορίζει το μοντέλο διαχείρισης των φυσικών οικοσυστημάτων και των ανανεώσιμων φυσικών πόρων, σύμφωνα με το οποίο η περιβαλλοντική, οικονομική και κοινωνική δραστηριότητα πρέπει να εξασφαλίζει τη διαρκή αξιοποίηση των φυσικών πόρων, να </w:t>
      </w:r>
      <w:r>
        <w:rPr>
          <w:rFonts w:ascii="Arial" w:hAnsi="Arial" w:cs="Arial"/>
          <w:color w:val="222222"/>
          <w:sz w:val="24"/>
          <w:szCs w:val="24"/>
        </w:rPr>
        <w:t>μην προκαλεί δηλαδή</w:t>
      </w:r>
      <w:r w:rsidRPr="00DD4D1C">
        <w:rPr>
          <w:rFonts w:ascii="Arial" w:hAnsi="Arial" w:cs="Arial"/>
          <w:color w:val="222222"/>
          <w:sz w:val="24"/>
          <w:szCs w:val="24"/>
        </w:rPr>
        <w:t xml:space="preserve"> βλάβη στο περιβάλλον υπονομεύοντας το μέλλον των επερχόμενων γενεών, αλλά να επιτυγχάνει τη σταθερή περιβαλλοντική ποιότητα, την ισορροπία και -στην περίπτωσή μας- την παρατεινόμενη τουριστική ανάπτυξη. </w:t>
      </w:r>
    </w:p>
    <w:p w:rsidR="00E5746F" w:rsidRPr="00F06B61" w:rsidRDefault="00E5746F" w:rsidP="00E5746F">
      <w:pPr>
        <w:spacing w:line="360" w:lineRule="auto"/>
        <w:jc w:val="both"/>
        <w:rPr>
          <w:rFonts w:ascii="Arial" w:hAnsi="Arial" w:cs="Arial"/>
          <w:b/>
          <w:sz w:val="24"/>
          <w:szCs w:val="24"/>
        </w:rPr>
      </w:pPr>
      <w:r w:rsidRPr="00DD4D1C">
        <w:rPr>
          <w:rFonts w:ascii="Arial" w:hAnsi="Arial" w:cs="Arial"/>
          <w:color w:val="222222"/>
          <w:sz w:val="24"/>
          <w:szCs w:val="24"/>
        </w:rPr>
        <w:t xml:space="preserve">Σκοπός της είναι να αλλάξει την επιβαρυντική για το περιβάλλον λειτουργία του τουρισμού, ώστε να ελαχιστοποιηθούν ενδεχόμενες παρενέργειες της τουριστικής ανάπτυξης, όπως η αστικοποίηση, η μόλυνση και η διάβρωση του φυσικού χώρου. </w:t>
      </w:r>
      <w:r w:rsidRPr="00F06B61">
        <w:rPr>
          <w:rFonts w:ascii="Arial" w:hAnsi="Arial" w:cs="Arial"/>
          <w:b/>
          <w:sz w:val="24"/>
          <w:szCs w:val="24"/>
        </w:rPr>
        <w:t>1.2.3.β.Ομάδα Αειφορία Τουρισμού (ΟΑΤ)</w:t>
      </w:r>
    </w:p>
    <w:p w:rsidR="00E5746F" w:rsidRPr="00D7595B" w:rsidRDefault="00E5746F" w:rsidP="00E5746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Η Ευρωπαϊκή ένωση προτείνει συνέργειες  </w:t>
      </w:r>
      <w:r w:rsidRPr="006233F5">
        <w:rPr>
          <w:rFonts w:ascii="Arial" w:hAnsi="Arial" w:cs="Arial"/>
          <w:b/>
          <w:color w:val="0000FF"/>
          <w:sz w:val="24"/>
          <w:szCs w:val="24"/>
        </w:rPr>
        <w:t>πολιτιστικής αειφορίας  στον τουρισμού</w:t>
      </w:r>
      <w:r>
        <w:rPr>
          <w:rFonts w:ascii="Arial" w:hAnsi="Arial" w:cs="Arial"/>
          <w:sz w:val="24"/>
          <w:szCs w:val="24"/>
        </w:rPr>
        <w:t>. Μάλιστα τ</w:t>
      </w:r>
      <w:r w:rsidRPr="00D7595B">
        <w:rPr>
          <w:rFonts w:ascii="Arial" w:hAnsi="Arial" w:cs="Arial"/>
          <w:sz w:val="24"/>
          <w:szCs w:val="24"/>
        </w:rPr>
        <w:t xml:space="preserve">ο τουριστικό πεδίο αποτελεί ένα από τα βασικά πεδία έρευνας και μελέτης </w:t>
      </w:r>
      <w:r>
        <w:rPr>
          <w:rFonts w:ascii="Arial" w:hAnsi="Arial" w:cs="Arial"/>
          <w:sz w:val="24"/>
          <w:szCs w:val="24"/>
        </w:rPr>
        <w:t xml:space="preserve">της </w:t>
      </w:r>
      <w:r w:rsidRPr="00D7595B">
        <w:rPr>
          <w:rFonts w:ascii="Arial" w:hAnsi="Arial" w:cs="Arial"/>
          <w:sz w:val="24"/>
          <w:szCs w:val="24"/>
        </w:rPr>
        <w:t>αειφορικής προσέγγισης. Το θέμα «αειφόρος τουρισμός» αναδύθηκε την δεκαετία του ’90</w:t>
      </w:r>
      <w:r>
        <w:rPr>
          <w:rFonts w:ascii="Arial" w:hAnsi="Arial" w:cs="Arial"/>
          <w:sz w:val="24"/>
          <w:szCs w:val="24"/>
        </w:rPr>
        <w:t xml:space="preserve">. </w:t>
      </w:r>
      <w:r w:rsidRPr="00D7595B">
        <w:rPr>
          <w:rFonts w:ascii="Arial" w:hAnsi="Arial" w:cs="Arial"/>
          <w:sz w:val="24"/>
          <w:szCs w:val="24"/>
        </w:rPr>
        <w:t>Ο Butler</w:t>
      </w:r>
      <w:r>
        <w:rPr>
          <w:rFonts w:ascii="Arial" w:hAnsi="Arial" w:cs="Arial"/>
          <w:sz w:val="24"/>
          <w:szCs w:val="24"/>
        </w:rPr>
        <w:t xml:space="preserve"> </w:t>
      </w:r>
      <w:r w:rsidRPr="00D7595B">
        <w:rPr>
          <w:rFonts w:ascii="Arial" w:hAnsi="Arial" w:cs="Arial"/>
          <w:sz w:val="24"/>
          <w:szCs w:val="24"/>
        </w:rPr>
        <w:t>(1999) θεωρεί ότι εάν υπάρχει ένας παράγοντας που έχει τη δυνατότητα να αλλάξει τη</w:t>
      </w:r>
      <w:r>
        <w:rPr>
          <w:rFonts w:ascii="Arial" w:hAnsi="Arial" w:cs="Arial"/>
          <w:sz w:val="24"/>
          <w:szCs w:val="24"/>
        </w:rPr>
        <w:t xml:space="preserve"> </w:t>
      </w:r>
      <w:r w:rsidRPr="00D7595B">
        <w:rPr>
          <w:rFonts w:ascii="Arial" w:hAnsi="Arial" w:cs="Arial"/>
          <w:sz w:val="24"/>
          <w:szCs w:val="24"/>
        </w:rPr>
        <w:t xml:space="preserve">φύση του τουρισμού περισσότερο από οποιοδήποτε άλλο, αυτός είναι η εισαγωγή </w:t>
      </w:r>
      <w:r>
        <w:rPr>
          <w:rFonts w:ascii="Arial" w:hAnsi="Arial" w:cs="Arial"/>
          <w:sz w:val="24"/>
          <w:szCs w:val="24"/>
        </w:rPr>
        <w:t xml:space="preserve">της </w:t>
      </w:r>
      <w:r w:rsidRPr="00D7595B">
        <w:rPr>
          <w:rFonts w:ascii="Arial" w:hAnsi="Arial" w:cs="Arial"/>
          <w:sz w:val="24"/>
          <w:szCs w:val="24"/>
        </w:rPr>
        <w:t>έννοιας αειφόρος ανάπτυξη. Από την εμφάνιση του όρου, έχει επιτύχει την παγκόσμια</w:t>
      </w:r>
      <w:r>
        <w:rPr>
          <w:rFonts w:ascii="Arial" w:hAnsi="Arial" w:cs="Arial"/>
          <w:sz w:val="24"/>
          <w:szCs w:val="24"/>
        </w:rPr>
        <w:t xml:space="preserve"> </w:t>
      </w:r>
      <w:r w:rsidRPr="00D7595B">
        <w:rPr>
          <w:rFonts w:ascii="Arial" w:hAnsi="Arial" w:cs="Arial"/>
          <w:sz w:val="24"/>
          <w:szCs w:val="24"/>
        </w:rPr>
        <w:t>αναγνώριση και τη αποδοχή (Butler, 1999)</w:t>
      </w:r>
      <w:r>
        <w:rPr>
          <w:rFonts w:ascii="Arial" w:hAnsi="Arial" w:cs="Arial"/>
          <w:sz w:val="24"/>
          <w:szCs w:val="24"/>
        </w:rPr>
        <w:t xml:space="preserve"> του όρου</w:t>
      </w:r>
      <w:r w:rsidRPr="00D7595B">
        <w:rPr>
          <w:rFonts w:ascii="Arial" w:hAnsi="Arial" w:cs="Arial"/>
          <w:sz w:val="24"/>
          <w:szCs w:val="24"/>
        </w:rPr>
        <w:t>.</w:t>
      </w:r>
    </w:p>
    <w:p w:rsidR="00E5746F" w:rsidRDefault="00E5746F" w:rsidP="00E5746F">
      <w:pPr>
        <w:autoSpaceDE w:val="0"/>
        <w:autoSpaceDN w:val="0"/>
        <w:adjustRightInd w:val="0"/>
        <w:spacing w:after="0" w:line="360" w:lineRule="auto"/>
        <w:jc w:val="both"/>
        <w:rPr>
          <w:rFonts w:ascii="Arial" w:hAnsi="Arial" w:cs="Arial"/>
          <w:sz w:val="24"/>
          <w:szCs w:val="24"/>
        </w:rPr>
      </w:pPr>
      <w:r w:rsidRPr="00D7595B">
        <w:rPr>
          <w:rFonts w:ascii="Arial" w:hAnsi="Arial" w:cs="Arial"/>
          <w:sz w:val="24"/>
          <w:szCs w:val="24"/>
        </w:rPr>
        <w:t>Σύμφωνα με τον Παγκόσμιο</w:t>
      </w:r>
      <w:r>
        <w:rPr>
          <w:rFonts w:ascii="Arial" w:hAnsi="Arial" w:cs="Arial"/>
          <w:sz w:val="24"/>
          <w:szCs w:val="24"/>
        </w:rPr>
        <w:t xml:space="preserve"> </w:t>
      </w:r>
      <w:r w:rsidRPr="00D7595B">
        <w:rPr>
          <w:rFonts w:ascii="Arial" w:hAnsi="Arial" w:cs="Arial"/>
          <w:sz w:val="24"/>
          <w:szCs w:val="24"/>
        </w:rPr>
        <w:t>Οργανισμό Τουρισμού (World Tourism Organization- WTO) ως αειφόρος τουρισμός</w:t>
      </w:r>
      <w:r>
        <w:rPr>
          <w:rFonts w:ascii="Arial" w:hAnsi="Arial" w:cs="Arial"/>
          <w:sz w:val="24"/>
          <w:szCs w:val="24"/>
        </w:rPr>
        <w:t xml:space="preserve"> </w:t>
      </w:r>
      <w:r w:rsidRPr="00D7595B">
        <w:rPr>
          <w:rFonts w:ascii="Arial" w:hAnsi="Arial" w:cs="Arial"/>
          <w:sz w:val="24"/>
          <w:szCs w:val="24"/>
        </w:rPr>
        <w:t>ορίζεται «ο τουρισμός που λαμβάνει πλήρως υπόψη του τις τωρινές και μελλοντικές</w:t>
      </w:r>
      <w:r>
        <w:rPr>
          <w:rFonts w:ascii="Arial" w:hAnsi="Arial" w:cs="Arial"/>
          <w:sz w:val="24"/>
          <w:szCs w:val="24"/>
        </w:rPr>
        <w:t xml:space="preserve"> </w:t>
      </w:r>
      <w:r w:rsidRPr="00D7595B">
        <w:rPr>
          <w:rFonts w:ascii="Arial" w:hAnsi="Arial" w:cs="Arial"/>
          <w:sz w:val="24"/>
          <w:szCs w:val="24"/>
        </w:rPr>
        <w:t>οικονομικές, κοινωνικές και περιβαλλοντικές του επιπτώσεις, ικανοποιώντας τις ανάγκες</w:t>
      </w:r>
      <w:r>
        <w:rPr>
          <w:rFonts w:ascii="Arial" w:hAnsi="Arial" w:cs="Arial"/>
          <w:sz w:val="24"/>
          <w:szCs w:val="24"/>
        </w:rPr>
        <w:t xml:space="preserve"> </w:t>
      </w:r>
      <w:r w:rsidRPr="00D7595B">
        <w:rPr>
          <w:rFonts w:ascii="Arial" w:hAnsi="Arial" w:cs="Arial"/>
          <w:sz w:val="24"/>
          <w:szCs w:val="24"/>
        </w:rPr>
        <w:t>των επισκεπτών, της βιομηχανίας, του περιβάλλοντος και των κοινοτήτων υποδοχής του</w:t>
      </w:r>
      <w:r>
        <w:rPr>
          <w:rFonts w:ascii="Arial" w:hAnsi="Arial" w:cs="Arial"/>
          <w:sz w:val="24"/>
          <w:szCs w:val="24"/>
        </w:rPr>
        <w:t xml:space="preserve"> </w:t>
      </w:r>
      <w:r w:rsidRPr="00D7595B">
        <w:rPr>
          <w:rFonts w:ascii="Arial" w:hAnsi="Arial" w:cs="Arial"/>
          <w:sz w:val="24"/>
          <w:szCs w:val="24"/>
        </w:rPr>
        <w:t>τουρισμού». Η Επιτροπή για την Αειφόρο Ανάπτυξη του Τουρισμού (WTO Committee on</w:t>
      </w:r>
      <w:r>
        <w:rPr>
          <w:rFonts w:ascii="Arial" w:hAnsi="Arial" w:cs="Arial"/>
          <w:sz w:val="24"/>
          <w:szCs w:val="24"/>
        </w:rPr>
        <w:t xml:space="preserve"> </w:t>
      </w:r>
      <w:r w:rsidRPr="00D7595B">
        <w:rPr>
          <w:rFonts w:ascii="Arial" w:hAnsi="Arial" w:cs="Arial"/>
          <w:sz w:val="24"/>
          <w:szCs w:val="24"/>
        </w:rPr>
        <w:t>Sustainable Development of Tourism) ανανέωσε τον ορισμό που είχε δώσει για τον</w:t>
      </w:r>
      <w:r>
        <w:rPr>
          <w:rFonts w:ascii="Arial" w:hAnsi="Arial" w:cs="Arial"/>
          <w:sz w:val="24"/>
          <w:szCs w:val="24"/>
        </w:rPr>
        <w:t xml:space="preserve"> </w:t>
      </w:r>
      <w:r w:rsidRPr="00D7595B">
        <w:rPr>
          <w:rFonts w:ascii="Arial" w:hAnsi="Arial" w:cs="Arial"/>
          <w:sz w:val="24"/>
          <w:szCs w:val="24"/>
        </w:rPr>
        <w:t>αειφόρο τουρισμό, ο οποίος είχε αρχικά δημοσιευτεί στην Ατζέντα 21 για το Ταξίδι και τον</w:t>
      </w:r>
      <w:r>
        <w:rPr>
          <w:rFonts w:ascii="Arial" w:hAnsi="Arial" w:cs="Arial"/>
          <w:sz w:val="24"/>
          <w:szCs w:val="24"/>
        </w:rPr>
        <w:t xml:space="preserve"> </w:t>
      </w:r>
      <w:r w:rsidRPr="00D7595B">
        <w:rPr>
          <w:rFonts w:ascii="Arial" w:hAnsi="Arial" w:cs="Arial"/>
          <w:sz w:val="24"/>
          <w:szCs w:val="24"/>
        </w:rPr>
        <w:t>Τουρισμό το 1995, το 2004 ώστε να αντανακλά πιο εύστοχα τα ζητήματα αειφορίας στον</w:t>
      </w:r>
      <w:r>
        <w:rPr>
          <w:rFonts w:ascii="Arial" w:hAnsi="Arial" w:cs="Arial"/>
          <w:sz w:val="24"/>
          <w:szCs w:val="24"/>
        </w:rPr>
        <w:t xml:space="preserve"> τουρισμό.</w:t>
      </w:r>
    </w:p>
    <w:p w:rsidR="00E5746F" w:rsidRPr="00D7595B" w:rsidRDefault="00E5746F" w:rsidP="00E5746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Το</w:t>
      </w:r>
      <w:r w:rsidRPr="00D7595B">
        <w:rPr>
          <w:rFonts w:ascii="Arial" w:hAnsi="Arial" w:cs="Arial"/>
          <w:sz w:val="24"/>
          <w:szCs w:val="24"/>
        </w:rPr>
        <w:t xml:space="preserve"> 2002 στη Διεθνή Διάσκεψη του ΟΗΕ για την</w:t>
      </w:r>
      <w:r>
        <w:rPr>
          <w:rFonts w:ascii="Arial" w:hAnsi="Arial" w:cs="Arial"/>
          <w:sz w:val="24"/>
          <w:szCs w:val="24"/>
        </w:rPr>
        <w:t xml:space="preserve"> </w:t>
      </w:r>
      <w:r w:rsidRPr="00D7595B">
        <w:rPr>
          <w:rFonts w:ascii="Arial" w:hAnsi="Arial" w:cs="Arial"/>
          <w:sz w:val="24"/>
          <w:szCs w:val="24"/>
        </w:rPr>
        <w:t>Αειφόρο Ανάπτυξη στο Γιοχάνεσμπουργκ</w:t>
      </w:r>
      <w:r>
        <w:rPr>
          <w:rFonts w:ascii="Arial" w:hAnsi="Arial" w:cs="Arial"/>
          <w:sz w:val="24"/>
          <w:szCs w:val="24"/>
        </w:rPr>
        <w:t xml:space="preserve"> ο  νέος όρος λοιπόν</w:t>
      </w:r>
      <w:r w:rsidRPr="00D7595B">
        <w:rPr>
          <w:rFonts w:ascii="Arial" w:hAnsi="Arial" w:cs="Arial"/>
          <w:sz w:val="24"/>
          <w:szCs w:val="24"/>
        </w:rPr>
        <w:t xml:space="preserve"> δίνει έμφαση στην ισορροπία μεταξύ </w:t>
      </w:r>
      <w:r w:rsidRPr="00D7595B">
        <w:rPr>
          <w:rFonts w:ascii="Arial" w:hAnsi="Arial" w:cs="Arial"/>
          <w:sz w:val="24"/>
          <w:szCs w:val="24"/>
        </w:rPr>
        <w:lastRenderedPageBreak/>
        <w:t>των περιβαλλοντικών, κοινωνικών και</w:t>
      </w:r>
      <w:r>
        <w:rPr>
          <w:rFonts w:ascii="Arial" w:hAnsi="Arial" w:cs="Arial"/>
          <w:sz w:val="24"/>
          <w:szCs w:val="24"/>
        </w:rPr>
        <w:t xml:space="preserve"> </w:t>
      </w:r>
      <w:r w:rsidRPr="00D7595B">
        <w:rPr>
          <w:rFonts w:ascii="Arial" w:hAnsi="Arial" w:cs="Arial"/>
          <w:sz w:val="24"/>
          <w:szCs w:val="24"/>
        </w:rPr>
        <w:t>οικονομικών πτυχών του τουρισμού, στην ανάγκη να εφαρμοστούν οι αρχές της αειφορίας</w:t>
      </w:r>
      <w:r>
        <w:rPr>
          <w:rFonts w:ascii="Arial" w:hAnsi="Arial" w:cs="Arial"/>
          <w:sz w:val="24"/>
          <w:szCs w:val="24"/>
        </w:rPr>
        <w:t xml:space="preserve"> </w:t>
      </w:r>
      <w:r w:rsidRPr="00D7595B">
        <w:rPr>
          <w:rFonts w:ascii="Arial" w:hAnsi="Arial" w:cs="Arial"/>
          <w:sz w:val="24"/>
          <w:szCs w:val="24"/>
        </w:rPr>
        <w:t xml:space="preserve">σε όλους τους τομείς του τουρισμού </w:t>
      </w:r>
      <w:r>
        <w:rPr>
          <w:rFonts w:ascii="Arial" w:hAnsi="Arial" w:cs="Arial"/>
          <w:sz w:val="24"/>
          <w:szCs w:val="24"/>
        </w:rPr>
        <w:t xml:space="preserve"> και τους τύπους προορισμών.</w:t>
      </w:r>
      <w:r w:rsidRPr="00D7595B">
        <w:rPr>
          <w:rFonts w:ascii="Arial" w:hAnsi="Arial" w:cs="Arial"/>
          <w:sz w:val="24"/>
          <w:szCs w:val="24"/>
        </w:rPr>
        <w:t xml:space="preserve"> </w:t>
      </w:r>
    </w:p>
    <w:p w:rsidR="00E5746F" w:rsidRPr="00F06B61" w:rsidRDefault="00E5746F" w:rsidP="00E5746F">
      <w:pPr>
        <w:spacing w:line="360" w:lineRule="auto"/>
        <w:jc w:val="both"/>
        <w:rPr>
          <w:rFonts w:ascii="Arial" w:eastAsia="Calibri" w:hAnsi="Arial" w:cs="Arial"/>
          <w:b/>
          <w:i/>
          <w:sz w:val="24"/>
          <w:szCs w:val="24"/>
        </w:rPr>
      </w:pPr>
      <w:r w:rsidRPr="00F06B61">
        <w:rPr>
          <w:rFonts w:ascii="Arial" w:hAnsi="Arial" w:cs="Arial"/>
          <w:b/>
          <w:i/>
          <w:sz w:val="24"/>
          <w:szCs w:val="24"/>
        </w:rPr>
        <w:t>1.2.4. Ανάδειξη και Αειφορία</w:t>
      </w:r>
    </w:p>
    <w:p w:rsidR="00E5746F" w:rsidRPr="00990FA3" w:rsidRDefault="00E5746F" w:rsidP="00E5746F">
      <w:pPr>
        <w:spacing w:line="360" w:lineRule="auto"/>
        <w:jc w:val="both"/>
        <w:rPr>
          <w:rFonts w:ascii="Arial" w:eastAsia="Calibri" w:hAnsi="Arial" w:cs="Arial"/>
          <w:sz w:val="24"/>
          <w:szCs w:val="24"/>
        </w:rPr>
      </w:pPr>
      <w:r w:rsidRPr="00990FA3">
        <w:rPr>
          <w:rFonts w:ascii="Arial" w:eastAsia="Calibri" w:hAnsi="Arial" w:cs="Arial"/>
          <w:sz w:val="24"/>
          <w:szCs w:val="24"/>
        </w:rPr>
        <w:t xml:space="preserve"> Η αειφορία</w:t>
      </w:r>
      <w:r>
        <w:rPr>
          <w:rFonts w:ascii="Arial" w:eastAsia="Calibri" w:hAnsi="Arial" w:cs="Arial"/>
          <w:sz w:val="24"/>
          <w:szCs w:val="24"/>
        </w:rPr>
        <w:t xml:space="preserve"> συμπλέει με την έννοια της ανάδειξης, της προστασίας και της διαφύλαξης της πολιτιστικής κληρονομιάς. Σε περίπτωση που</w:t>
      </w:r>
      <w:r w:rsidRPr="00990FA3">
        <w:rPr>
          <w:rFonts w:ascii="Arial" w:eastAsia="Calibri" w:hAnsi="Arial" w:cs="Arial"/>
          <w:sz w:val="24"/>
          <w:szCs w:val="24"/>
        </w:rPr>
        <w:t xml:space="preserve"> μνημεία,</w:t>
      </w:r>
      <w:r>
        <w:rPr>
          <w:rFonts w:ascii="Arial" w:eastAsia="Calibri" w:hAnsi="Arial" w:cs="Arial"/>
          <w:sz w:val="24"/>
          <w:szCs w:val="24"/>
        </w:rPr>
        <w:t xml:space="preserve"> πολιτιστικά αγαθά </w:t>
      </w:r>
      <w:r w:rsidRPr="00990FA3">
        <w:rPr>
          <w:rFonts w:ascii="Arial" w:eastAsia="Calibri" w:hAnsi="Arial" w:cs="Arial"/>
          <w:sz w:val="24"/>
          <w:szCs w:val="24"/>
        </w:rPr>
        <w:t xml:space="preserve"> υπέστησαν καταστρ</w:t>
      </w:r>
      <w:r>
        <w:rPr>
          <w:rFonts w:ascii="Arial" w:eastAsia="Calibri" w:hAnsi="Arial" w:cs="Arial"/>
          <w:sz w:val="24"/>
          <w:szCs w:val="24"/>
        </w:rPr>
        <w:t>οφή και βρίσκονται ως ερείπια</w:t>
      </w:r>
      <w:r w:rsidRPr="00990FA3">
        <w:rPr>
          <w:rFonts w:ascii="Arial" w:eastAsia="Calibri" w:hAnsi="Arial" w:cs="Arial"/>
          <w:sz w:val="24"/>
          <w:szCs w:val="24"/>
        </w:rPr>
        <w:t xml:space="preserve"> </w:t>
      </w:r>
      <w:r>
        <w:rPr>
          <w:rFonts w:ascii="Arial" w:eastAsia="Calibri" w:hAnsi="Arial" w:cs="Arial"/>
          <w:sz w:val="24"/>
          <w:szCs w:val="24"/>
        </w:rPr>
        <w:t xml:space="preserve">ή σχεδόν άγνωστα, μέσω </w:t>
      </w:r>
      <w:r w:rsidRPr="00990FA3">
        <w:rPr>
          <w:rFonts w:ascii="Arial" w:eastAsia="Calibri" w:hAnsi="Arial" w:cs="Arial"/>
          <w:sz w:val="24"/>
          <w:szCs w:val="24"/>
        </w:rPr>
        <w:t>της αρχής της αει</w:t>
      </w:r>
      <w:r>
        <w:rPr>
          <w:rFonts w:ascii="Arial" w:eastAsia="Calibri" w:hAnsi="Arial" w:cs="Arial"/>
          <w:sz w:val="24"/>
          <w:szCs w:val="24"/>
        </w:rPr>
        <w:t xml:space="preserve">φορίας, της </w:t>
      </w:r>
      <w:r w:rsidRPr="00990FA3">
        <w:rPr>
          <w:rFonts w:ascii="Arial" w:eastAsia="Calibri" w:hAnsi="Arial" w:cs="Arial"/>
          <w:sz w:val="24"/>
          <w:szCs w:val="24"/>
        </w:rPr>
        <w:t>μερικής ή επιλεκτικής</w:t>
      </w:r>
      <w:r>
        <w:rPr>
          <w:rFonts w:ascii="Arial" w:eastAsia="Calibri" w:hAnsi="Arial" w:cs="Arial"/>
          <w:sz w:val="24"/>
          <w:szCs w:val="24"/>
        </w:rPr>
        <w:t xml:space="preserve"> ανάδειξης, του ιστορικού φαινομένου μπορεί να δοθεί μία λύση αντιμετώπισης τους</w:t>
      </w:r>
      <w:r w:rsidRPr="00990FA3">
        <w:rPr>
          <w:rFonts w:ascii="Arial" w:eastAsia="Calibri" w:hAnsi="Arial" w:cs="Arial"/>
          <w:sz w:val="24"/>
          <w:szCs w:val="24"/>
        </w:rPr>
        <w:t xml:space="preserve">.  </w:t>
      </w:r>
    </w:p>
    <w:p w:rsidR="00E5746F" w:rsidRPr="00A52F36" w:rsidRDefault="00E5746F" w:rsidP="00E5746F">
      <w:pPr>
        <w:spacing w:line="360" w:lineRule="auto"/>
        <w:jc w:val="both"/>
        <w:rPr>
          <w:rFonts w:ascii="Arial" w:eastAsia="Calibri" w:hAnsi="Arial" w:cs="Arial"/>
          <w:sz w:val="24"/>
          <w:szCs w:val="24"/>
        </w:rPr>
      </w:pPr>
      <w:r>
        <w:rPr>
          <w:rFonts w:ascii="Calibri" w:eastAsia="Calibri" w:hAnsi="Calibri" w:cs="Times New Roman"/>
        </w:rPr>
        <w:t xml:space="preserve"> </w:t>
      </w:r>
      <w:r>
        <w:rPr>
          <w:rFonts w:ascii="Arial" w:eastAsia="Calibri" w:hAnsi="Arial" w:cs="Arial"/>
          <w:sz w:val="24"/>
          <w:szCs w:val="24"/>
        </w:rPr>
        <w:t>Σε αυτό το σημείο</w:t>
      </w:r>
      <w:r w:rsidRPr="00A52F36">
        <w:rPr>
          <w:rFonts w:ascii="Arial" w:eastAsia="Calibri" w:hAnsi="Arial" w:cs="Arial"/>
          <w:sz w:val="24"/>
          <w:szCs w:val="24"/>
        </w:rPr>
        <w:t xml:space="preserve"> θα πρέπει να λαμβάνονται υπόψη και τυχόν υπαρκτοί σε κάθε συγκεκριμένη περίπτωση παράγοντες όπως η ιερότητα και η ευρύτερη σπουδαιότητα του πολιτιστικού αντικειμένου που υπέστη προσβολή, η χωροταξική του ταυτότητα, ο συμβολισμός του στο χθες και στο σήμερα</w:t>
      </w:r>
      <w:r>
        <w:rPr>
          <w:rFonts w:ascii="Calibri" w:eastAsia="Calibri" w:hAnsi="Calibri" w:cs="Times New Roman"/>
        </w:rPr>
        <w:t xml:space="preserve">. </w:t>
      </w:r>
      <w:r w:rsidRPr="00A52F36">
        <w:rPr>
          <w:rFonts w:ascii="Arial" w:eastAsia="Calibri" w:hAnsi="Arial" w:cs="Arial"/>
          <w:sz w:val="24"/>
          <w:szCs w:val="24"/>
        </w:rPr>
        <w:t xml:space="preserve">Ενδεικτικό παράδειγμα   </w:t>
      </w:r>
      <w:r>
        <w:rPr>
          <w:rFonts w:ascii="Arial" w:eastAsia="Calibri" w:hAnsi="Arial" w:cs="Arial"/>
          <w:sz w:val="24"/>
          <w:szCs w:val="24"/>
        </w:rPr>
        <w:t xml:space="preserve"> αποτελεί η περιοχή της Ελευσίνας όπου τα</w:t>
      </w:r>
      <w:r w:rsidRPr="00A52F36">
        <w:rPr>
          <w:rFonts w:ascii="Arial" w:eastAsia="Calibri" w:hAnsi="Arial" w:cs="Arial"/>
          <w:sz w:val="24"/>
          <w:szCs w:val="24"/>
        </w:rPr>
        <w:t xml:space="preserve"> φαινόμενα ανθρωπογενών καταστροφών </w:t>
      </w:r>
      <w:r>
        <w:rPr>
          <w:rFonts w:ascii="Arial" w:eastAsia="Calibri" w:hAnsi="Arial" w:cs="Arial"/>
          <w:sz w:val="24"/>
          <w:szCs w:val="24"/>
        </w:rPr>
        <w:t xml:space="preserve"> και  επεμβάσεων ήταν τόσο καταστροφικά στο παρελθόν,  και όλα τα </w:t>
      </w:r>
      <w:r w:rsidRPr="00A52F36">
        <w:rPr>
          <w:rFonts w:ascii="Arial" w:eastAsia="Calibri" w:hAnsi="Arial" w:cs="Arial"/>
          <w:sz w:val="24"/>
          <w:szCs w:val="24"/>
        </w:rPr>
        <w:t xml:space="preserve"> εγχειρήματα του ιστ</w:t>
      </w:r>
      <w:r>
        <w:rPr>
          <w:rFonts w:ascii="Arial" w:eastAsia="Calibri" w:hAnsi="Arial" w:cs="Arial"/>
          <w:sz w:val="24"/>
          <w:szCs w:val="24"/>
        </w:rPr>
        <w:t>ορικού παρελθόντος,  αρχαιοκαπηλία, φθορά</w:t>
      </w:r>
      <w:r w:rsidRPr="00A52F36">
        <w:rPr>
          <w:rFonts w:ascii="Arial" w:eastAsia="Calibri" w:hAnsi="Arial" w:cs="Arial"/>
          <w:sz w:val="24"/>
          <w:szCs w:val="24"/>
        </w:rPr>
        <w:t xml:space="preserve"> μνημείων για ιδιωτικούς σκοπ</w:t>
      </w:r>
      <w:r>
        <w:rPr>
          <w:rFonts w:ascii="Arial" w:eastAsia="Calibri" w:hAnsi="Arial" w:cs="Arial"/>
          <w:sz w:val="24"/>
          <w:szCs w:val="24"/>
        </w:rPr>
        <w:t>ούς, οικοδόμηση εργοστασίων, δρόμων  δεν βοήθησαν την ανάδειξη του πολιτιστικού της  προφίλ.</w:t>
      </w:r>
      <w:r w:rsidRPr="00A52F36">
        <w:rPr>
          <w:rFonts w:ascii="Arial" w:eastAsia="Calibri" w:hAnsi="Arial" w:cs="Arial"/>
          <w:sz w:val="24"/>
          <w:szCs w:val="24"/>
        </w:rPr>
        <w:t xml:space="preserve">     </w:t>
      </w:r>
    </w:p>
    <w:p w:rsidR="00E5746F" w:rsidRPr="00DD1EF8" w:rsidRDefault="00E5746F" w:rsidP="00E5746F">
      <w:pPr>
        <w:spacing w:line="360" w:lineRule="auto"/>
        <w:jc w:val="both"/>
        <w:rPr>
          <w:rFonts w:ascii="Arial" w:eastAsia="Calibri" w:hAnsi="Arial" w:cs="Arial"/>
          <w:sz w:val="24"/>
          <w:szCs w:val="24"/>
        </w:rPr>
      </w:pPr>
      <w:r w:rsidRPr="00DD1EF8">
        <w:rPr>
          <w:rFonts w:ascii="Arial" w:eastAsia="Calibri" w:hAnsi="Arial" w:cs="Arial"/>
          <w:sz w:val="24"/>
          <w:szCs w:val="24"/>
        </w:rPr>
        <w:t>Άρα απαιτούνται συνέργειες φορέων του κράτους, της τοπικής αυτοδιοίκησης, των ιδιωτών χορηγών αλλά και των απλών πολιτών. Η πολιτιστική κληρον</w:t>
      </w:r>
      <w:r>
        <w:rPr>
          <w:rFonts w:ascii="Arial" w:eastAsia="Calibri" w:hAnsi="Arial" w:cs="Arial"/>
          <w:sz w:val="24"/>
          <w:szCs w:val="24"/>
        </w:rPr>
        <w:t>ομιά στηρίζεται στη τεκμηρίωση, ανάδειξη</w:t>
      </w:r>
      <w:r w:rsidRPr="00DD1EF8">
        <w:rPr>
          <w:rFonts w:ascii="Arial" w:eastAsia="Calibri" w:hAnsi="Arial" w:cs="Arial"/>
          <w:sz w:val="24"/>
          <w:szCs w:val="24"/>
        </w:rPr>
        <w:t xml:space="preserve"> και την αειφορία.</w:t>
      </w:r>
      <w:r>
        <w:rPr>
          <w:rFonts w:ascii="Arial" w:eastAsia="Calibri" w:hAnsi="Arial" w:cs="Arial"/>
          <w:sz w:val="24"/>
          <w:szCs w:val="24"/>
        </w:rPr>
        <w:t xml:space="preserve"> Εδώ όμως υπάρχει και η εξής πολύ σημαντική προϋπόθεση και αφορά ποιοι επεμβαίνουν (αρχαιολόγοι, ερευνητές, υπουργεία). Δεν παύει </w:t>
      </w:r>
      <w:r w:rsidRPr="00DD1EF8">
        <w:rPr>
          <w:rFonts w:ascii="Arial" w:eastAsia="Calibri" w:hAnsi="Arial" w:cs="Arial"/>
          <w:sz w:val="24"/>
          <w:szCs w:val="24"/>
        </w:rPr>
        <w:t xml:space="preserve"> να είναι ένα κοινωνικό και πολιτικό ζήτημα, που συνέχεται με καίριες πτυχές της λειτουργίας του κράτους, όπως τα δημόσια οικονομικά και η πολιτική βούληση. </w:t>
      </w:r>
    </w:p>
    <w:p w:rsidR="00E5746F" w:rsidRPr="00F04E77" w:rsidRDefault="00E5746F" w:rsidP="00E5746F">
      <w:pPr>
        <w:spacing w:after="0" w:line="36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Τ</w:t>
      </w:r>
      <w:r w:rsidRPr="00F04E77">
        <w:rPr>
          <w:rFonts w:ascii="Arial" w:eastAsia="Times New Roman" w:hAnsi="Arial" w:cs="Arial"/>
          <w:color w:val="000000"/>
          <w:sz w:val="24"/>
          <w:szCs w:val="24"/>
          <w:lang w:eastAsia="en-GB"/>
        </w:rPr>
        <w:t>α βασικά και απολύτως απαραίτητα μέσα για την προστασία και την ανάδειξη των πολιτιστικών προϊόντων</w:t>
      </w:r>
      <w:r>
        <w:rPr>
          <w:rFonts w:ascii="Arial" w:eastAsia="Times New Roman" w:hAnsi="Arial" w:cs="Arial"/>
          <w:color w:val="000000"/>
          <w:sz w:val="24"/>
          <w:szCs w:val="24"/>
          <w:lang w:eastAsia="en-GB"/>
        </w:rPr>
        <w:t xml:space="preserve"> είναι τα λεγόμενα παραδοσιακά μέσα</w:t>
      </w:r>
      <w:r w:rsidRPr="00F04E77">
        <w:rPr>
          <w:rFonts w:ascii="Arial" w:eastAsia="Times New Roman" w:hAnsi="Arial" w:cs="Arial"/>
          <w:color w:val="000000"/>
          <w:sz w:val="24"/>
          <w:szCs w:val="24"/>
          <w:lang w:eastAsia="en-GB"/>
        </w:rPr>
        <w:t xml:space="preserve"> Πρόκειται καταρχάς για επεμβάσεις από τους αρμόδιους φορείς στα μνημεία και τους χώρους με έργα συντήρησης, αναστήλωσης, αποκατάστασης ή </w:t>
      </w:r>
      <w:r w:rsidRPr="00F04E77">
        <w:rPr>
          <w:rFonts w:ascii="Arial" w:eastAsia="Times New Roman" w:hAnsi="Arial" w:cs="Arial"/>
          <w:color w:val="000000"/>
          <w:sz w:val="24"/>
          <w:szCs w:val="24"/>
          <w:lang w:eastAsia="en-GB"/>
        </w:rPr>
        <w:lastRenderedPageBreak/>
        <w:t>ακόμα και επιστημονικά τεκμηριωμένης ανακατασκευής, οργάνωσης του χώρου, επανάκτησης</w:t>
      </w:r>
      <w:r>
        <w:rPr>
          <w:rFonts w:ascii="Arial" w:eastAsia="Times New Roman" w:hAnsi="Arial" w:cs="Arial"/>
          <w:color w:val="000000"/>
          <w:sz w:val="24"/>
          <w:szCs w:val="24"/>
          <w:lang w:eastAsia="en-GB"/>
        </w:rPr>
        <w:t xml:space="preserve"> και χρήσης</w:t>
      </w:r>
      <w:r w:rsidRPr="00F04E77">
        <w:rPr>
          <w:rFonts w:ascii="Arial" w:eastAsia="Times New Roman" w:hAnsi="Arial" w:cs="Arial"/>
          <w:color w:val="000000"/>
          <w:sz w:val="24"/>
          <w:szCs w:val="24"/>
          <w:lang w:eastAsia="en-GB"/>
        </w:rPr>
        <w:t xml:space="preserve"> κτηρίων κ.λπ. Η προβολή όλων αυτών των πολιτιστικών προϊόντων γίνεται με την έκδοση ενημερωτικών φυλλαδίων, οδηγών, CD, DVD, την οργάνωση ξεναγήσεων και εκπαιδευτικών προγραμμάτων κ.λπ.</w:t>
      </w:r>
      <w:r>
        <w:rPr>
          <w:rFonts w:ascii="Arial" w:eastAsia="Times New Roman" w:hAnsi="Arial" w:cs="Arial"/>
          <w:color w:val="000000"/>
          <w:sz w:val="24"/>
          <w:szCs w:val="24"/>
          <w:lang w:eastAsia="en-GB"/>
        </w:rPr>
        <w:t xml:space="preserve"> Σήμερα με την εξέλιξη της τεχνολογίας, το διαδίκτυο, η ανάδειξη των πολιτιστικών προϊόντων εξελίσσεται με νέα μέσα όπως θα δούμε παρακάτω.</w:t>
      </w:r>
    </w:p>
    <w:p w:rsidR="00E5746F" w:rsidRPr="000F205B" w:rsidRDefault="00E5746F" w:rsidP="00E5746F">
      <w:pPr>
        <w:autoSpaceDE w:val="0"/>
        <w:autoSpaceDN w:val="0"/>
        <w:adjustRightInd w:val="0"/>
        <w:spacing w:after="0" w:line="360" w:lineRule="auto"/>
        <w:rPr>
          <w:rFonts w:ascii="Arial" w:hAnsi="Arial" w:cs="Arial"/>
          <w:b/>
          <w:bCs/>
          <w:i/>
          <w:iCs/>
          <w:sz w:val="24"/>
          <w:szCs w:val="24"/>
        </w:rPr>
      </w:pPr>
      <w:r>
        <w:rPr>
          <w:rFonts w:ascii="Arial" w:hAnsi="Arial" w:cs="Arial"/>
          <w:b/>
          <w:bCs/>
          <w:i/>
          <w:iCs/>
          <w:sz w:val="24"/>
          <w:szCs w:val="24"/>
        </w:rPr>
        <w:t xml:space="preserve">ΥΠΟΕΝΟΤΗΤΑ 2. </w:t>
      </w:r>
      <w:r w:rsidRPr="00F30E46">
        <w:rPr>
          <w:rFonts w:ascii="Arial" w:hAnsi="Arial" w:cs="Arial"/>
          <w:b/>
          <w:bCs/>
          <w:i/>
          <w:iCs/>
          <w:sz w:val="24"/>
          <w:szCs w:val="24"/>
        </w:rPr>
        <w:t>ΠΟΛΙΤΙΣΤΙΚΗ ΑΕΙΦΟΡΙΑ ΚΑΙ ΜΕΘΕΡΜΗΝΕΥΣΗ</w:t>
      </w:r>
    </w:p>
    <w:p w:rsidR="00E5746F" w:rsidRPr="00312EF5" w:rsidRDefault="00E5746F" w:rsidP="00E5746F">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Μελετώντας τη πολιτιστική αειφορία, η αρχή της πολιτιστικής αειφορίας συναντά την  έννοια της μεθερμήνευσης. Η οποία εργαλειακά  μεθοδεύει την ερμηνεία και μας παρέχει τη δυνατότητα μέσα από τα αποτελέσματα  των δράσεων  και των ερμηνειών/συμπερασμάτων μας να κάνουμε νέες υποθέσεις εργασίας και να ανοίγουμε τις θεματικές μας.</w:t>
      </w:r>
    </w:p>
    <w:p w:rsidR="00E5746F" w:rsidRPr="008D3A90" w:rsidRDefault="00E5746F" w:rsidP="00E5746F">
      <w:pPr>
        <w:spacing w:line="360" w:lineRule="auto"/>
        <w:jc w:val="both"/>
        <w:rPr>
          <w:rFonts w:ascii="Arial" w:hAnsi="Arial" w:cs="Arial"/>
          <w:b/>
          <w:i/>
          <w:color w:val="000000" w:themeColor="text1"/>
          <w:sz w:val="24"/>
          <w:szCs w:val="24"/>
        </w:rPr>
      </w:pPr>
      <w:r w:rsidRPr="00370131">
        <w:rPr>
          <w:rFonts w:ascii="Arial" w:hAnsi="Arial" w:cs="Arial"/>
          <w:b/>
          <w:i/>
          <w:color w:val="000000" w:themeColor="text1"/>
          <w:sz w:val="24"/>
          <w:szCs w:val="24"/>
        </w:rPr>
        <w:t>2.1. Η αρχή της πολιτιστικής αειφορίας και η μεθερμήνευση</w:t>
      </w:r>
    </w:p>
    <w:p w:rsidR="00E5746F" w:rsidRPr="00CE72B3" w:rsidRDefault="00E5746F" w:rsidP="00E5746F">
      <w:pPr>
        <w:spacing w:line="360" w:lineRule="auto"/>
        <w:jc w:val="both"/>
        <w:rPr>
          <w:rFonts w:ascii="Arial" w:eastAsia="Calibri" w:hAnsi="Arial" w:cs="Arial"/>
          <w:sz w:val="24"/>
          <w:szCs w:val="24"/>
        </w:rPr>
      </w:pPr>
      <w:r w:rsidRPr="00A2614B">
        <w:rPr>
          <w:rFonts w:ascii="Arial" w:eastAsia="Calibri" w:hAnsi="Arial" w:cs="Arial"/>
          <w:sz w:val="24"/>
          <w:szCs w:val="24"/>
        </w:rPr>
        <w:t>Η αρχή της αει</w:t>
      </w:r>
      <w:r>
        <w:rPr>
          <w:rFonts w:ascii="Arial" w:eastAsia="Calibri" w:hAnsi="Arial" w:cs="Arial"/>
          <w:sz w:val="24"/>
          <w:szCs w:val="24"/>
        </w:rPr>
        <w:t>φορίας στηρίζεται στη προϋπόθεση ότι  κ</w:t>
      </w:r>
      <w:r w:rsidRPr="00A2614B">
        <w:rPr>
          <w:rFonts w:ascii="Arial" w:eastAsia="Calibri" w:hAnsi="Arial" w:cs="Arial"/>
          <w:sz w:val="24"/>
          <w:szCs w:val="24"/>
        </w:rPr>
        <w:t>άτι που δημιουργήθηκε από τη φύση και διατηρείται στο φυσικό περιβάλλον, είναι ευθύνη του ανθρώπου να διατηρηθεί στο διηνεκές, εφόσον έχει μία ιδιαίτερη αξία.</w:t>
      </w:r>
      <w:r>
        <w:rPr>
          <w:rFonts w:ascii="Arial" w:eastAsia="Calibri" w:hAnsi="Arial" w:cs="Arial"/>
          <w:sz w:val="24"/>
          <w:szCs w:val="24"/>
        </w:rPr>
        <w:t xml:space="preserve"> Αν αυτή η υπόθεση εργασίας μετατεθεί  από το φυσικό στο πολιτιστικό περιβάλλον μιλάμε για τη αρχή της πολιτιστικής αειφορίας. Και αν αυτή η αρχή μετατεθεί στο πνευματικό περιβάλλον μιλάμε για την</w:t>
      </w:r>
      <w:r w:rsidRPr="00CE72B3">
        <w:rPr>
          <w:rFonts w:ascii="Arial" w:eastAsia="Calibri" w:hAnsi="Arial" w:cs="Arial"/>
          <w:sz w:val="24"/>
          <w:szCs w:val="24"/>
        </w:rPr>
        <w:t xml:space="preserve"> πνευματική αειφορία. Η προαναφερθείσα αρχή της αειφορίας πέρα από τον άνθρωπο, το φυσικό περιβάλλον και το πολιτιστικό, ενδείκνυται να καλύπ</w:t>
      </w:r>
      <w:r>
        <w:rPr>
          <w:rFonts w:ascii="Arial" w:eastAsia="Calibri" w:hAnsi="Arial" w:cs="Arial"/>
          <w:sz w:val="24"/>
          <w:szCs w:val="24"/>
        </w:rPr>
        <w:t>τει και την πνευματική παράδοση ακόμα και τη άϋλη πολιτιστική κληρονομιά.</w:t>
      </w:r>
    </w:p>
    <w:p w:rsidR="00E5746F" w:rsidRPr="008D3A90" w:rsidRDefault="00E5746F" w:rsidP="00E5746F">
      <w:pPr>
        <w:spacing w:line="360" w:lineRule="auto"/>
        <w:jc w:val="both"/>
        <w:rPr>
          <w:rFonts w:ascii="Arial" w:hAnsi="Arial" w:cs="Arial"/>
          <w:b/>
          <w:i/>
          <w:color w:val="000000" w:themeColor="text1"/>
          <w:sz w:val="24"/>
          <w:szCs w:val="24"/>
        </w:rPr>
      </w:pPr>
      <w:r w:rsidRPr="008D3A90">
        <w:rPr>
          <w:rFonts w:ascii="Arial" w:hAnsi="Arial" w:cs="Arial"/>
          <w:b/>
          <w:i/>
          <w:color w:val="000000" w:themeColor="text1"/>
          <w:sz w:val="24"/>
          <w:szCs w:val="24"/>
        </w:rPr>
        <w:t>2.2. Η έννοια  της μεθερμήνευσης της πολιτιστικής κληρονομιάς</w:t>
      </w:r>
    </w:p>
    <w:p w:rsidR="00E5746F" w:rsidRDefault="00E5746F" w:rsidP="00E5746F">
      <w:pPr>
        <w:autoSpaceDE w:val="0"/>
        <w:autoSpaceDN w:val="0"/>
        <w:adjustRightInd w:val="0"/>
        <w:spacing w:after="0" w:line="360" w:lineRule="auto"/>
        <w:jc w:val="both"/>
        <w:rPr>
          <w:rFonts w:ascii="Arial" w:hAnsi="Arial" w:cs="Arial"/>
          <w:sz w:val="24"/>
          <w:szCs w:val="24"/>
        </w:rPr>
      </w:pPr>
      <w:r w:rsidRPr="00370131">
        <w:rPr>
          <w:rFonts w:ascii="Arial" w:hAnsi="Arial" w:cs="Arial"/>
          <w:sz w:val="24"/>
          <w:szCs w:val="24"/>
        </w:rPr>
        <w:t>Η</w:t>
      </w:r>
      <w:r w:rsidRPr="00370131">
        <w:rPr>
          <w:rFonts w:ascii="Arial" w:hAnsi="Arial" w:cs="Arial"/>
          <w:b/>
          <w:color w:val="0000FF"/>
          <w:sz w:val="24"/>
          <w:szCs w:val="24"/>
        </w:rPr>
        <w:t xml:space="preserve"> </w:t>
      </w:r>
      <w:r w:rsidRPr="00370131">
        <w:rPr>
          <w:rFonts w:ascii="Arial" w:hAnsi="Arial" w:cs="Arial"/>
          <w:b/>
          <w:i/>
          <w:iCs/>
          <w:color w:val="0000FF"/>
          <w:sz w:val="24"/>
          <w:szCs w:val="24"/>
        </w:rPr>
        <w:t>μεθερμήνευση</w:t>
      </w:r>
      <w:r w:rsidRPr="00370131">
        <w:rPr>
          <w:rFonts w:ascii="Arial" w:hAnsi="Arial" w:cs="Arial"/>
          <w:i/>
          <w:iCs/>
          <w:sz w:val="24"/>
          <w:szCs w:val="24"/>
        </w:rPr>
        <w:t xml:space="preserve"> </w:t>
      </w:r>
      <w:r w:rsidRPr="00C2403D">
        <w:rPr>
          <w:rFonts w:ascii="Arial" w:hAnsi="Arial" w:cs="Arial"/>
          <w:sz w:val="24"/>
          <w:szCs w:val="24"/>
        </w:rPr>
        <w:t xml:space="preserve">ή </w:t>
      </w:r>
      <w:r w:rsidRPr="00C2403D">
        <w:rPr>
          <w:rFonts w:ascii="Arial" w:hAnsi="Arial" w:cs="Arial"/>
          <w:i/>
          <w:iCs/>
          <w:sz w:val="24"/>
          <w:szCs w:val="24"/>
        </w:rPr>
        <w:t xml:space="preserve">ερμηνεία </w:t>
      </w:r>
      <w:r w:rsidRPr="00C2403D">
        <w:rPr>
          <w:rFonts w:ascii="Arial" w:hAnsi="Arial" w:cs="Arial"/>
          <w:sz w:val="24"/>
          <w:szCs w:val="24"/>
        </w:rPr>
        <w:t>ενός μνημείου ή χώρου της πολιτιστικής</w:t>
      </w:r>
      <w:r>
        <w:rPr>
          <w:rFonts w:ascii="Arial" w:hAnsi="Arial" w:cs="Arial"/>
          <w:sz w:val="24"/>
          <w:szCs w:val="24"/>
        </w:rPr>
        <w:t xml:space="preserve"> </w:t>
      </w:r>
      <w:r w:rsidRPr="00C2403D">
        <w:rPr>
          <w:rFonts w:ascii="Arial" w:hAnsi="Arial" w:cs="Arial"/>
          <w:sz w:val="24"/>
          <w:szCs w:val="24"/>
        </w:rPr>
        <w:t>κληρονομιάς είναι σύνθετη και, μερικές φορές, αμφιλεγόμενη διαδικασία εφόσον έχει</w:t>
      </w:r>
      <w:r>
        <w:rPr>
          <w:rFonts w:ascii="Arial" w:hAnsi="Arial" w:cs="Arial"/>
          <w:sz w:val="24"/>
          <w:szCs w:val="24"/>
        </w:rPr>
        <w:t xml:space="preserve"> </w:t>
      </w:r>
      <w:r w:rsidRPr="00C2403D">
        <w:rPr>
          <w:rFonts w:ascii="Arial" w:hAnsi="Arial" w:cs="Arial"/>
          <w:sz w:val="24"/>
          <w:szCs w:val="24"/>
        </w:rPr>
        <w:t xml:space="preserve">ως σκοπό όχι απλώς να ενημερώσει γι αυτό, αλλά να δώσει </w:t>
      </w:r>
      <w:r w:rsidRPr="00C2403D">
        <w:rPr>
          <w:rFonts w:ascii="Arial" w:hAnsi="Arial" w:cs="Arial"/>
          <w:i/>
          <w:iCs/>
          <w:sz w:val="24"/>
          <w:szCs w:val="24"/>
        </w:rPr>
        <w:t xml:space="preserve">νόημα </w:t>
      </w:r>
      <w:r w:rsidRPr="00C2403D">
        <w:rPr>
          <w:rFonts w:ascii="Arial" w:hAnsi="Arial" w:cs="Arial"/>
          <w:sz w:val="24"/>
          <w:szCs w:val="24"/>
        </w:rPr>
        <w:t>σ’ αυτό και να το</w:t>
      </w:r>
      <w:r>
        <w:rPr>
          <w:rFonts w:ascii="Arial" w:hAnsi="Arial" w:cs="Arial"/>
          <w:sz w:val="24"/>
          <w:szCs w:val="24"/>
        </w:rPr>
        <w:t xml:space="preserve"> </w:t>
      </w:r>
      <w:r w:rsidRPr="00C2403D">
        <w:rPr>
          <w:rFonts w:ascii="Arial" w:hAnsi="Arial" w:cs="Arial"/>
          <w:sz w:val="24"/>
          <w:szCs w:val="24"/>
        </w:rPr>
        <w:t>μεταδώσει στο ευρύ κοινό. Παρότι βασίζεται σε επιστημονικά τεκμηριωμένα στοιχεία,</w:t>
      </w:r>
      <w:r>
        <w:rPr>
          <w:rFonts w:ascii="Arial" w:hAnsi="Arial" w:cs="Arial"/>
          <w:sz w:val="24"/>
          <w:szCs w:val="24"/>
        </w:rPr>
        <w:t xml:space="preserve"> </w:t>
      </w:r>
      <w:r w:rsidRPr="00C2403D">
        <w:rPr>
          <w:rFonts w:ascii="Arial" w:hAnsi="Arial" w:cs="Arial"/>
          <w:sz w:val="24"/>
          <w:szCs w:val="24"/>
        </w:rPr>
        <w:t xml:space="preserve">δεν πρέπει να συγχέεται με την </w:t>
      </w:r>
      <w:r w:rsidRPr="00C2403D">
        <w:rPr>
          <w:rFonts w:ascii="Arial" w:hAnsi="Arial" w:cs="Arial"/>
          <w:i/>
          <w:iCs/>
          <w:sz w:val="24"/>
          <w:szCs w:val="24"/>
        </w:rPr>
        <w:t xml:space="preserve">επιστημονική ερμηνεία </w:t>
      </w:r>
      <w:r w:rsidRPr="00C2403D">
        <w:rPr>
          <w:rFonts w:ascii="Arial" w:hAnsi="Arial" w:cs="Arial"/>
          <w:sz w:val="24"/>
          <w:szCs w:val="24"/>
        </w:rPr>
        <w:t>γιατί έχει εντελώς διαφορετική</w:t>
      </w:r>
      <w:r>
        <w:rPr>
          <w:rFonts w:ascii="Arial" w:hAnsi="Arial" w:cs="Arial"/>
          <w:sz w:val="24"/>
          <w:szCs w:val="24"/>
        </w:rPr>
        <w:t xml:space="preserve"> </w:t>
      </w:r>
      <w:r w:rsidRPr="00C2403D">
        <w:rPr>
          <w:rFonts w:ascii="Arial" w:hAnsi="Arial" w:cs="Arial"/>
          <w:sz w:val="24"/>
          <w:szCs w:val="24"/>
        </w:rPr>
        <w:t xml:space="preserve">λειτουργία. </w:t>
      </w:r>
    </w:p>
    <w:p w:rsidR="00E5746F" w:rsidRDefault="00E5746F" w:rsidP="00E5746F">
      <w:pPr>
        <w:autoSpaceDE w:val="0"/>
        <w:autoSpaceDN w:val="0"/>
        <w:adjustRightInd w:val="0"/>
        <w:spacing w:after="0" w:line="360" w:lineRule="auto"/>
        <w:jc w:val="both"/>
        <w:rPr>
          <w:rFonts w:ascii="Arial" w:hAnsi="Arial" w:cs="Arial"/>
          <w:sz w:val="24"/>
          <w:szCs w:val="24"/>
        </w:rPr>
      </w:pPr>
      <w:r w:rsidRPr="00C2403D">
        <w:rPr>
          <w:rFonts w:ascii="Arial" w:hAnsi="Arial" w:cs="Arial"/>
          <w:sz w:val="24"/>
          <w:szCs w:val="24"/>
        </w:rPr>
        <w:t xml:space="preserve">Η μεθερμήνευση επιδιώκει να βάλει </w:t>
      </w:r>
      <w:r>
        <w:rPr>
          <w:rFonts w:ascii="Arial" w:hAnsi="Arial" w:cs="Arial"/>
          <w:sz w:val="24"/>
          <w:szCs w:val="24"/>
        </w:rPr>
        <w:t>το πολιτιστικό αγαθό</w:t>
      </w:r>
      <w:r w:rsidRPr="00C2403D">
        <w:rPr>
          <w:rFonts w:ascii="Arial" w:hAnsi="Arial" w:cs="Arial"/>
          <w:sz w:val="24"/>
          <w:szCs w:val="24"/>
        </w:rPr>
        <w:t xml:space="preserve"> σε ένα</w:t>
      </w:r>
      <w:r>
        <w:rPr>
          <w:rFonts w:ascii="Arial" w:hAnsi="Arial" w:cs="Arial"/>
          <w:sz w:val="24"/>
          <w:szCs w:val="24"/>
        </w:rPr>
        <w:t xml:space="preserve"> </w:t>
      </w:r>
      <w:r w:rsidRPr="00C2403D">
        <w:rPr>
          <w:rFonts w:ascii="Arial" w:hAnsi="Arial" w:cs="Arial"/>
          <w:sz w:val="24"/>
          <w:szCs w:val="24"/>
        </w:rPr>
        <w:t>ευρύτερο ιστορικό πλαίσιο και να παρέχει στους επισκέπτες σαφείς και</w:t>
      </w:r>
      <w:r>
        <w:rPr>
          <w:rFonts w:ascii="Arial" w:hAnsi="Arial" w:cs="Arial"/>
          <w:sz w:val="24"/>
          <w:szCs w:val="24"/>
        </w:rPr>
        <w:t xml:space="preserve"> </w:t>
      </w:r>
      <w:r w:rsidRPr="00C2403D">
        <w:rPr>
          <w:rFonts w:ascii="Arial" w:hAnsi="Arial" w:cs="Arial"/>
          <w:sz w:val="24"/>
          <w:szCs w:val="24"/>
        </w:rPr>
        <w:t xml:space="preserve">ενδιαφέρουσες </w:t>
      </w:r>
      <w:r w:rsidRPr="00C2403D">
        <w:rPr>
          <w:rFonts w:ascii="Arial" w:hAnsi="Arial" w:cs="Arial"/>
          <w:sz w:val="24"/>
          <w:szCs w:val="24"/>
        </w:rPr>
        <w:lastRenderedPageBreak/>
        <w:t>πληροφορίες με την αποκάλυψη εννοιών και σχέσεων με τέτοιο</w:t>
      </w:r>
      <w:r>
        <w:rPr>
          <w:rFonts w:ascii="Arial" w:hAnsi="Arial" w:cs="Arial"/>
          <w:sz w:val="24"/>
          <w:szCs w:val="24"/>
        </w:rPr>
        <w:t xml:space="preserve"> </w:t>
      </w:r>
      <w:r w:rsidRPr="00C2403D">
        <w:rPr>
          <w:rFonts w:ascii="Arial" w:hAnsi="Arial" w:cs="Arial"/>
          <w:sz w:val="24"/>
          <w:szCs w:val="24"/>
        </w:rPr>
        <w:t>τρόπο, ώστε να ενεργοποιήσει τη φαντασία του επισκέπτη, αλλά και να προσφέρει</w:t>
      </w:r>
      <w:r>
        <w:rPr>
          <w:rFonts w:ascii="Arial" w:hAnsi="Arial" w:cs="Arial"/>
          <w:sz w:val="24"/>
          <w:szCs w:val="24"/>
        </w:rPr>
        <w:t xml:space="preserve"> ψυχαγωγία.</w:t>
      </w:r>
    </w:p>
    <w:p w:rsidR="00E5746F" w:rsidRDefault="00E5746F" w:rsidP="00E5746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Τα νέα </w:t>
      </w:r>
      <w:r w:rsidRPr="00C2403D">
        <w:rPr>
          <w:rFonts w:ascii="Arial" w:hAnsi="Arial" w:cs="Arial"/>
          <w:sz w:val="24"/>
          <w:szCs w:val="24"/>
        </w:rPr>
        <w:t xml:space="preserve"> μέσα της σύγχρονης τεχνολ</w:t>
      </w:r>
      <w:r>
        <w:rPr>
          <w:rFonts w:ascii="Arial" w:hAnsi="Arial" w:cs="Arial"/>
          <w:sz w:val="24"/>
          <w:szCs w:val="24"/>
        </w:rPr>
        <w:t>ογίας ανταποκρίνονται καλύτερα και ουσιαστικότερα προς αυτή την οπτική, επιπλέον είναι εύχρηστα, ανοικτά στο κοινό και ιδιαιτέρως προσιτά στους χρήστες τους.</w:t>
      </w:r>
    </w:p>
    <w:p w:rsidR="00E5746F" w:rsidRDefault="00E5746F" w:rsidP="00E5746F">
      <w:pPr>
        <w:autoSpaceDE w:val="0"/>
        <w:autoSpaceDN w:val="0"/>
        <w:adjustRightInd w:val="0"/>
        <w:spacing w:after="0" w:line="360" w:lineRule="auto"/>
        <w:jc w:val="both"/>
        <w:rPr>
          <w:rFonts w:ascii="Arial" w:hAnsi="Arial" w:cs="Arial"/>
          <w:sz w:val="24"/>
          <w:szCs w:val="24"/>
        </w:rPr>
      </w:pPr>
      <w:r w:rsidRPr="00C2403D">
        <w:rPr>
          <w:rFonts w:ascii="Arial" w:hAnsi="Arial" w:cs="Arial"/>
          <w:sz w:val="24"/>
          <w:szCs w:val="24"/>
        </w:rPr>
        <w:t>Οι εφαρμογές των σύγχρονων τεχνολογιών έχουν σαφή</w:t>
      </w:r>
      <w:r>
        <w:rPr>
          <w:rFonts w:ascii="Arial" w:hAnsi="Arial" w:cs="Arial"/>
          <w:sz w:val="24"/>
          <w:szCs w:val="24"/>
        </w:rPr>
        <w:t xml:space="preserve"> </w:t>
      </w:r>
      <w:r w:rsidRPr="00C2403D">
        <w:rPr>
          <w:rFonts w:ascii="Arial" w:hAnsi="Arial" w:cs="Arial"/>
          <w:sz w:val="24"/>
          <w:szCs w:val="24"/>
        </w:rPr>
        <w:t>πλεονεκτήματα: μεταδίδουν τις ιστορικές, αρχαιολογικές ή άλλου είδους πληροφορίες</w:t>
      </w:r>
      <w:r>
        <w:rPr>
          <w:rFonts w:ascii="Arial" w:hAnsi="Arial" w:cs="Arial"/>
          <w:sz w:val="24"/>
          <w:szCs w:val="24"/>
        </w:rPr>
        <w:t xml:space="preserve"> </w:t>
      </w:r>
      <w:r w:rsidRPr="00C2403D">
        <w:rPr>
          <w:rFonts w:ascii="Arial" w:hAnsi="Arial" w:cs="Arial"/>
          <w:sz w:val="24"/>
          <w:szCs w:val="24"/>
        </w:rPr>
        <w:t xml:space="preserve">με τρόπο εύληπτο και ευχάριστο, </w:t>
      </w:r>
      <w:r>
        <w:rPr>
          <w:rFonts w:ascii="Arial" w:hAnsi="Arial" w:cs="Arial"/>
          <w:sz w:val="24"/>
          <w:szCs w:val="24"/>
        </w:rPr>
        <w:t>ενεργοποιούν</w:t>
      </w:r>
      <w:r w:rsidRPr="00C2403D">
        <w:rPr>
          <w:rFonts w:ascii="Arial" w:hAnsi="Arial" w:cs="Arial"/>
          <w:sz w:val="24"/>
          <w:szCs w:val="24"/>
        </w:rPr>
        <w:t xml:space="preserve"> τους επισκέπτες</w:t>
      </w:r>
      <w:r>
        <w:rPr>
          <w:rFonts w:ascii="Arial" w:hAnsi="Arial" w:cs="Arial"/>
          <w:sz w:val="24"/>
          <w:szCs w:val="24"/>
        </w:rPr>
        <w:t>,</w:t>
      </w:r>
      <w:r w:rsidRPr="00C2403D">
        <w:rPr>
          <w:rFonts w:ascii="Arial" w:hAnsi="Arial" w:cs="Arial"/>
          <w:sz w:val="24"/>
          <w:szCs w:val="24"/>
        </w:rPr>
        <w:t xml:space="preserve"> κρατώντας</w:t>
      </w:r>
      <w:r>
        <w:rPr>
          <w:rFonts w:ascii="Arial" w:hAnsi="Arial" w:cs="Arial"/>
          <w:sz w:val="24"/>
          <w:szCs w:val="24"/>
        </w:rPr>
        <w:t xml:space="preserve"> </w:t>
      </w:r>
      <w:r w:rsidRPr="00C2403D">
        <w:rPr>
          <w:rFonts w:ascii="Arial" w:hAnsi="Arial" w:cs="Arial"/>
          <w:sz w:val="24"/>
          <w:szCs w:val="24"/>
        </w:rPr>
        <w:t>ζωντανό το ενδιαφέρον τους και προσελκύουν ομάδες κοινού που δεν ανήκουν</w:t>
      </w:r>
      <w:r>
        <w:rPr>
          <w:rFonts w:ascii="Arial" w:hAnsi="Arial" w:cs="Arial"/>
          <w:sz w:val="24"/>
          <w:szCs w:val="24"/>
        </w:rPr>
        <w:t xml:space="preserve"> </w:t>
      </w:r>
      <w:r w:rsidRPr="00C2403D">
        <w:rPr>
          <w:rFonts w:ascii="Arial" w:hAnsi="Arial" w:cs="Arial"/>
          <w:sz w:val="24"/>
          <w:szCs w:val="24"/>
        </w:rPr>
        <w:t>στους παραδοσιακούς επισκέπτες μουσείων, μνημείων και ιστορικών και</w:t>
      </w:r>
      <w:r>
        <w:rPr>
          <w:rFonts w:ascii="Arial" w:hAnsi="Arial" w:cs="Arial"/>
          <w:sz w:val="24"/>
          <w:szCs w:val="24"/>
        </w:rPr>
        <w:t xml:space="preserve"> αρχαιολογικών τόπων.</w:t>
      </w:r>
    </w:p>
    <w:p w:rsidR="00E5746F" w:rsidRDefault="00E5746F" w:rsidP="00723F06">
      <w:pPr>
        <w:pStyle w:val="Default"/>
        <w:spacing w:line="360" w:lineRule="auto"/>
        <w:jc w:val="both"/>
        <w:rPr>
          <w:rFonts w:ascii="Arial" w:hAnsi="Arial" w:cs="Arial"/>
          <w:lang w:val="el-GR"/>
        </w:rPr>
      </w:pPr>
    </w:p>
    <w:p w:rsidR="00E5746F" w:rsidRDefault="00E5746F" w:rsidP="00723F06">
      <w:pPr>
        <w:pStyle w:val="Default"/>
        <w:spacing w:line="360" w:lineRule="auto"/>
        <w:jc w:val="both"/>
        <w:rPr>
          <w:rFonts w:ascii="Arial" w:hAnsi="Arial" w:cs="Arial"/>
          <w:lang w:val="el-GR"/>
        </w:rPr>
      </w:pPr>
    </w:p>
    <w:p w:rsidR="00E5746F" w:rsidRPr="00406283" w:rsidRDefault="00E5746F" w:rsidP="00723F06">
      <w:pPr>
        <w:pStyle w:val="Default"/>
        <w:spacing w:line="360" w:lineRule="auto"/>
        <w:jc w:val="both"/>
        <w:rPr>
          <w:rFonts w:ascii="Arial" w:hAnsi="Arial" w:cs="Arial"/>
          <w:lang w:val="el-GR"/>
        </w:rPr>
      </w:pPr>
    </w:p>
    <w:p w:rsidR="00723F06" w:rsidRDefault="00723F06" w:rsidP="00723F06">
      <w:pPr>
        <w:rPr>
          <w:rFonts w:ascii="Arial" w:hAnsi="Arial" w:cs="Arial"/>
          <w:b/>
          <w:color w:val="000000" w:themeColor="text1"/>
          <w:sz w:val="24"/>
          <w:szCs w:val="24"/>
        </w:rPr>
      </w:pPr>
      <w:r>
        <w:rPr>
          <w:rFonts w:ascii="Arial" w:hAnsi="Arial" w:cs="Arial"/>
          <w:b/>
          <w:color w:val="000000" w:themeColor="text1"/>
          <w:sz w:val="24"/>
          <w:szCs w:val="24"/>
        </w:rPr>
        <w:br w:type="page"/>
      </w:r>
    </w:p>
    <w:p w:rsidR="00723F06" w:rsidRPr="007A2314" w:rsidRDefault="00723F06" w:rsidP="00723F06">
      <w:pPr>
        <w:jc w:val="both"/>
        <w:rPr>
          <w:rFonts w:ascii="Arial" w:hAnsi="Arial" w:cs="Arial"/>
          <w:b/>
          <w:color w:val="000000" w:themeColor="text1"/>
          <w:sz w:val="24"/>
          <w:szCs w:val="24"/>
        </w:rPr>
      </w:pPr>
      <w:r>
        <w:rPr>
          <w:rFonts w:ascii="Arial" w:hAnsi="Arial" w:cs="Arial"/>
          <w:b/>
          <w:color w:val="000000" w:themeColor="text1"/>
          <w:sz w:val="24"/>
          <w:szCs w:val="24"/>
        </w:rPr>
        <w:lastRenderedPageBreak/>
        <w:t>ΣΥΝΟΨΗ</w:t>
      </w:r>
    </w:p>
    <w:p w:rsidR="00723F06" w:rsidRDefault="00723F06" w:rsidP="00723F06">
      <w:pPr>
        <w:jc w:val="both"/>
        <w:rPr>
          <w:rFonts w:ascii="Arial" w:hAnsi="Arial" w:cs="Arial"/>
          <w:color w:val="000000" w:themeColor="text1"/>
          <w:sz w:val="24"/>
          <w:szCs w:val="24"/>
        </w:rPr>
      </w:pPr>
      <w:r>
        <w:rPr>
          <w:rFonts w:ascii="Arial" w:hAnsi="Arial" w:cs="Arial"/>
          <w:color w:val="000000" w:themeColor="text1"/>
          <w:sz w:val="24"/>
          <w:szCs w:val="24"/>
        </w:rPr>
        <w:t>Ολοκληρώνοντας τη παρούσα ενότητα μαθαίνει ο εκπαιδευόμενος τα εξής:</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Να αντιλαμβάνεται τις έννοιες του πολιτιστικού προϊόντος προκειμένου να αναπτύξει επιχειρηματικές δράσεις γύρω από αυτό. Τα πολιτιστικά προϊόντα δεν λειτουργούν ως τα κοινά προϊόντα αλλά παρέχουν επιπρόσθετες αξίες συναισθηματικές, εμπλουτίζουν με ξεχωριστές εμπειρίες και γνώσεις.</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Ουσιαστικά ενδυναμώνει τη άποψη ότι υπάρχει μια νέα βιομηχανία – αυτή του πολιτισμού- που θα μπορούσε να αποτελέσει με τις κατάλληλες τεχνικές πυλώνας οικονομικής ανάπτυξης και διέξοδος από την ύφεση.</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Αντιλαμβάνεται  ότι τα ζητήματα της  πολιτιστικής κληρονομιάς μπορούν να γίνουν μέσο εκπαίδευσης του κόσμου αλλά και  προσέλκυσης  κοινού για επικοινωνία και ανταλλαγή πολιτιστικών στοιχείων.</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Αντιλαμβάνεται καλύτερα την ιστορία του, την καταγωγή του αλλά και τις δυνατότητες του τόπου αν αξιοποιήσει στρατηγικά  πολιτικές πολιτισμού</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Χειρίζεται τα ζητήματα  της ταυτότητας και της ιστορίας  του τόπου με μεγαλύτερη ευχέρεια συνείδηση και γνώση προκειμένου να μπορεί να  διαδώσει την ιστορία του τόπου για τον Ελληνικό χώρο αλλά και διεθνώς</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Αντιμετωπίζει με γνώση  τις έννοιες της πολιτιστικής βιομηχανίας και της πολιτιστικής κληρονομιάς αποκτώντας ταυτότητα και  ρίζα προκειμένου να μπορέσει να προστατεύσει και να διατηρήσει τη πολιτιστική του κληρονομιά.</w:t>
      </w:r>
    </w:p>
    <w:p w:rsidR="00723F06" w:rsidRDefault="00723F06" w:rsidP="00723F06">
      <w:pPr>
        <w:pStyle w:val="a3"/>
        <w:numPr>
          <w:ilvl w:val="0"/>
          <w:numId w:val="9"/>
        </w:numPr>
        <w:spacing w:line="360" w:lineRule="auto"/>
        <w:ind w:left="714" w:hanging="357"/>
        <w:jc w:val="both"/>
        <w:rPr>
          <w:rFonts w:ascii="Arial" w:hAnsi="Arial" w:cs="Arial"/>
          <w:color w:val="000000" w:themeColor="text1"/>
          <w:sz w:val="24"/>
          <w:szCs w:val="24"/>
          <w:lang w:val="el-GR"/>
        </w:rPr>
      </w:pPr>
      <w:r>
        <w:rPr>
          <w:rFonts w:ascii="Arial" w:hAnsi="Arial" w:cs="Arial"/>
          <w:color w:val="000000" w:themeColor="text1"/>
          <w:sz w:val="24"/>
          <w:szCs w:val="24"/>
          <w:lang w:val="el-GR"/>
        </w:rPr>
        <w:t>Τοποθετείται η βάση της συζήτησης για την πολιτιστική διαχείριση ως ένα έργο πολιτισμού και τουρισμού προκειμένου να  εκπαιδευτεί το κοινό εντός και εκτός συνόρων για τις αξίες της υλικής και άϋλης πολιτιστικής κληρονομιάς.</w:t>
      </w:r>
    </w:p>
    <w:p w:rsidR="00723F06" w:rsidRDefault="00723F06" w:rsidP="00723F06">
      <w:pPr>
        <w:rPr>
          <w:rFonts w:ascii="Arial" w:hAnsi="Arial" w:cs="Arial"/>
          <w:b/>
          <w:color w:val="000000" w:themeColor="text1"/>
          <w:sz w:val="24"/>
          <w:szCs w:val="24"/>
        </w:rPr>
      </w:pPr>
      <w:r>
        <w:rPr>
          <w:rFonts w:ascii="Arial" w:hAnsi="Arial" w:cs="Arial"/>
          <w:b/>
          <w:color w:val="000000" w:themeColor="text1"/>
          <w:sz w:val="24"/>
          <w:szCs w:val="24"/>
        </w:rPr>
        <w:br w:type="page"/>
      </w:r>
    </w:p>
    <w:p w:rsidR="00723F06" w:rsidRPr="007A2D32" w:rsidRDefault="00723F06" w:rsidP="00723F06">
      <w:pPr>
        <w:rPr>
          <w:rFonts w:ascii="Arial" w:hAnsi="Arial" w:cs="Arial"/>
          <w:b/>
          <w:color w:val="000000" w:themeColor="text1"/>
          <w:sz w:val="24"/>
          <w:szCs w:val="24"/>
        </w:rPr>
      </w:pPr>
      <w:r w:rsidRPr="00426009">
        <w:rPr>
          <w:rFonts w:ascii="Arial" w:hAnsi="Arial" w:cs="Arial"/>
          <w:b/>
          <w:color w:val="000000" w:themeColor="text1"/>
          <w:sz w:val="24"/>
          <w:szCs w:val="24"/>
        </w:rPr>
        <w:lastRenderedPageBreak/>
        <w:t>ΒΙΒΛΙΟΓΡΑΦΙΑ</w:t>
      </w:r>
    </w:p>
    <w:p w:rsidR="00723F06" w:rsidRPr="00665C1C" w:rsidRDefault="00723F06" w:rsidP="00723F06">
      <w:pPr>
        <w:pStyle w:val="a3"/>
        <w:numPr>
          <w:ilvl w:val="0"/>
          <w:numId w:val="8"/>
        </w:numPr>
        <w:spacing w:line="360" w:lineRule="auto"/>
        <w:jc w:val="both"/>
        <w:rPr>
          <w:rFonts w:ascii="Arial" w:hAnsi="Arial" w:cs="Arial"/>
          <w:sz w:val="24"/>
          <w:szCs w:val="24"/>
          <w:lang w:val="el-GR"/>
        </w:rPr>
      </w:pPr>
      <w:r w:rsidRPr="00665C1C">
        <w:rPr>
          <w:rFonts w:ascii="Arial" w:hAnsi="Arial" w:cs="Arial"/>
          <w:b/>
          <w:sz w:val="24"/>
          <w:szCs w:val="24"/>
          <w:lang w:val="el-GR"/>
        </w:rPr>
        <w:t>Ανδρεάδης Γ. –Π. Ρηγοπούλου,</w:t>
      </w:r>
      <w:r>
        <w:rPr>
          <w:rFonts w:ascii="Arial" w:hAnsi="Arial" w:cs="Arial"/>
          <w:sz w:val="24"/>
          <w:szCs w:val="24"/>
          <w:lang w:val="el-GR"/>
        </w:rPr>
        <w:t xml:space="preserve"> (2010)  </w:t>
      </w:r>
      <w:r w:rsidRPr="00665C1C">
        <w:rPr>
          <w:rFonts w:ascii="Arial" w:hAnsi="Arial" w:cs="Arial"/>
          <w:i/>
          <w:sz w:val="24"/>
          <w:szCs w:val="24"/>
          <w:lang w:val="el-GR"/>
        </w:rPr>
        <w:t>Ζητήματα ιστορία</w:t>
      </w:r>
      <w:r>
        <w:rPr>
          <w:rFonts w:ascii="Arial" w:hAnsi="Arial" w:cs="Arial"/>
          <w:i/>
          <w:sz w:val="24"/>
          <w:szCs w:val="24"/>
          <w:lang w:val="el-GR"/>
        </w:rPr>
        <w:t>ς</w:t>
      </w:r>
      <w:r w:rsidRPr="00665C1C">
        <w:rPr>
          <w:rFonts w:ascii="Arial" w:hAnsi="Arial" w:cs="Arial"/>
          <w:i/>
          <w:sz w:val="24"/>
          <w:szCs w:val="24"/>
          <w:lang w:val="el-GR"/>
        </w:rPr>
        <w:t xml:space="preserve"> του  πολιτισμού</w:t>
      </w:r>
      <w:r>
        <w:rPr>
          <w:rFonts w:ascii="Arial" w:hAnsi="Arial" w:cs="Arial"/>
          <w:sz w:val="24"/>
          <w:szCs w:val="24"/>
          <w:lang w:val="el-GR"/>
        </w:rPr>
        <w:t>, Τόπος, Αθήνα.</w:t>
      </w:r>
    </w:p>
    <w:p w:rsidR="00723F06" w:rsidRDefault="00723F06" w:rsidP="00723F06">
      <w:pPr>
        <w:pStyle w:val="a3"/>
        <w:numPr>
          <w:ilvl w:val="0"/>
          <w:numId w:val="8"/>
        </w:numPr>
        <w:spacing w:line="360" w:lineRule="auto"/>
        <w:jc w:val="both"/>
        <w:rPr>
          <w:rFonts w:ascii="Arial" w:hAnsi="Arial" w:cs="Arial"/>
          <w:sz w:val="24"/>
          <w:szCs w:val="24"/>
          <w:lang w:val="el-GR"/>
        </w:rPr>
      </w:pPr>
      <w:r w:rsidRPr="00BE4C0A">
        <w:rPr>
          <w:rFonts w:ascii="Arial" w:hAnsi="Arial" w:cs="Arial"/>
          <w:b/>
          <w:sz w:val="24"/>
          <w:szCs w:val="24"/>
          <w:lang w:val="el-GR"/>
        </w:rPr>
        <w:t>Αντόρνο, Λόβενταλ, Μαρκούζε, Χορκχάϊμερ</w:t>
      </w:r>
      <w:r>
        <w:rPr>
          <w:rFonts w:ascii="Arial" w:hAnsi="Arial" w:cs="Arial"/>
          <w:sz w:val="24"/>
          <w:szCs w:val="24"/>
          <w:lang w:val="el-GR"/>
        </w:rPr>
        <w:t xml:space="preserve">, (συλλογικό) (1984) </w:t>
      </w:r>
      <w:r w:rsidRPr="00BE4C0A">
        <w:rPr>
          <w:rFonts w:ascii="Arial" w:hAnsi="Arial" w:cs="Arial"/>
          <w:i/>
          <w:sz w:val="24"/>
          <w:szCs w:val="24"/>
          <w:lang w:val="el-GR"/>
        </w:rPr>
        <w:t xml:space="preserve">Τέχνη και μαζική κουλτούρα, </w:t>
      </w:r>
      <w:r>
        <w:rPr>
          <w:rFonts w:ascii="Arial" w:hAnsi="Arial" w:cs="Arial"/>
          <w:sz w:val="24"/>
          <w:szCs w:val="24"/>
          <w:lang w:val="el-GR"/>
        </w:rPr>
        <w:t>ύψιλον, Αθήνα.</w:t>
      </w:r>
    </w:p>
    <w:p w:rsidR="00723F06" w:rsidRPr="00243CE6" w:rsidRDefault="00723F06" w:rsidP="00723F06">
      <w:pPr>
        <w:pStyle w:val="a3"/>
        <w:numPr>
          <w:ilvl w:val="0"/>
          <w:numId w:val="8"/>
        </w:numPr>
        <w:spacing w:line="360" w:lineRule="auto"/>
        <w:jc w:val="both"/>
        <w:rPr>
          <w:rFonts w:ascii="Arial" w:hAnsi="Arial" w:cs="Arial"/>
          <w:sz w:val="24"/>
          <w:szCs w:val="24"/>
          <w:lang w:val="el-GR"/>
        </w:rPr>
      </w:pPr>
      <w:r w:rsidRPr="00243CE6">
        <w:rPr>
          <w:rFonts w:ascii="Arial" w:hAnsi="Arial" w:cs="Arial"/>
          <w:b/>
          <w:bCs/>
          <w:sz w:val="24"/>
          <w:szCs w:val="24"/>
        </w:rPr>
        <w:t>Adorno</w:t>
      </w:r>
      <w:r w:rsidRPr="00243CE6">
        <w:rPr>
          <w:rFonts w:ascii="Arial" w:hAnsi="Arial" w:cs="Arial"/>
          <w:b/>
          <w:bCs/>
          <w:sz w:val="24"/>
          <w:szCs w:val="24"/>
          <w:lang w:val="el-GR"/>
        </w:rPr>
        <w:t>, Τ</w:t>
      </w:r>
      <w:r w:rsidRPr="00243CE6">
        <w:rPr>
          <w:rFonts w:ascii="Arial" w:hAnsi="Arial" w:cs="Arial"/>
          <w:b/>
          <w:bCs/>
          <w:sz w:val="24"/>
          <w:szCs w:val="24"/>
        </w:rPr>
        <w:t>h</w:t>
      </w:r>
      <w:r w:rsidRPr="00243CE6">
        <w:rPr>
          <w:rFonts w:ascii="Arial" w:hAnsi="Arial" w:cs="Arial"/>
          <w:b/>
          <w:bCs/>
          <w:sz w:val="24"/>
          <w:szCs w:val="24"/>
          <w:lang w:val="el-GR"/>
        </w:rPr>
        <w:t>.,</w:t>
      </w:r>
      <w:r w:rsidRPr="00243CE6">
        <w:rPr>
          <w:rFonts w:ascii="Arial" w:hAnsi="Arial" w:cs="Arial"/>
          <w:bCs/>
          <w:sz w:val="24"/>
          <w:szCs w:val="24"/>
          <w:lang w:val="el-GR"/>
        </w:rPr>
        <w:t xml:space="preserve"> </w:t>
      </w:r>
      <w:r w:rsidRPr="00DB06B4">
        <w:rPr>
          <w:rFonts w:ascii="Arial" w:hAnsi="Arial" w:cs="Arial"/>
          <w:bCs/>
          <w:sz w:val="24"/>
          <w:szCs w:val="24"/>
          <w:lang w:val="el-GR"/>
        </w:rPr>
        <w:t>(</w:t>
      </w:r>
      <w:r w:rsidRPr="00243CE6">
        <w:rPr>
          <w:rFonts w:ascii="Arial" w:hAnsi="Arial" w:cs="Arial"/>
          <w:sz w:val="24"/>
          <w:szCs w:val="24"/>
          <w:lang w:val="el-GR"/>
        </w:rPr>
        <w:t>2000</w:t>
      </w:r>
      <w:r w:rsidRPr="00DB06B4">
        <w:rPr>
          <w:rFonts w:ascii="Arial" w:hAnsi="Arial" w:cs="Arial"/>
          <w:sz w:val="24"/>
          <w:szCs w:val="24"/>
          <w:lang w:val="el-GR"/>
        </w:rPr>
        <w:t>)</w:t>
      </w:r>
      <w:r w:rsidRPr="00243CE6">
        <w:rPr>
          <w:rFonts w:ascii="Arial" w:hAnsi="Arial" w:cs="Arial"/>
          <w:sz w:val="24"/>
          <w:szCs w:val="24"/>
          <w:lang w:val="el-GR"/>
        </w:rPr>
        <w:t xml:space="preserve">. </w:t>
      </w:r>
      <w:hyperlink r:id="rId9" w:history="1">
        <w:r w:rsidRPr="00243CE6">
          <w:rPr>
            <w:rStyle w:val="-"/>
            <w:rFonts w:ascii="Arial" w:hAnsi="Arial" w:cs="Arial"/>
            <w:bCs/>
            <w:i/>
            <w:sz w:val="24"/>
            <w:szCs w:val="24"/>
            <w:lang w:val="el-GR"/>
          </w:rPr>
          <w:t>Σύνοψη της πολιτιστικής βιομηχανίας</w:t>
        </w:r>
      </w:hyperlink>
      <w:r w:rsidRPr="00243CE6">
        <w:rPr>
          <w:rFonts w:ascii="Arial" w:hAnsi="Arial" w:cs="Arial"/>
          <w:sz w:val="24"/>
          <w:szCs w:val="24"/>
          <w:lang w:val="el-GR"/>
        </w:rPr>
        <w:t xml:space="preserve">,  μτφρ. </w:t>
      </w:r>
      <w:hyperlink r:id="rId10" w:history="1">
        <w:r w:rsidRPr="00243CE6">
          <w:rPr>
            <w:rStyle w:val="-"/>
            <w:rFonts w:ascii="Arial" w:hAnsi="Arial" w:cs="Arial"/>
            <w:bCs/>
            <w:sz w:val="24"/>
            <w:szCs w:val="24"/>
            <w:lang w:val="el-GR"/>
          </w:rPr>
          <w:t>Λευτέρης Αναγνώστου</w:t>
        </w:r>
      </w:hyperlink>
      <w:r>
        <w:rPr>
          <w:rFonts w:ascii="Arial" w:hAnsi="Arial" w:cs="Arial"/>
          <w:sz w:val="24"/>
          <w:szCs w:val="24"/>
          <w:lang w:val="el-GR"/>
        </w:rPr>
        <w:t xml:space="preserve">, </w:t>
      </w:r>
      <w:hyperlink r:id="rId11" w:history="1">
        <w:r w:rsidRPr="00243CE6">
          <w:rPr>
            <w:rStyle w:val="-"/>
            <w:rFonts w:ascii="Arial" w:hAnsi="Arial" w:cs="Arial"/>
            <w:bCs/>
            <w:sz w:val="24"/>
            <w:szCs w:val="24"/>
            <w:lang w:val="el-GR"/>
          </w:rPr>
          <w:t>Αλεξάνδρεια</w:t>
        </w:r>
      </w:hyperlink>
      <w:r>
        <w:rPr>
          <w:rFonts w:ascii="Arial" w:hAnsi="Arial" w:cs="Arial"/>
          <w:sz w:val="24"/>
          <w:szCs w:val="24"/>
        </w:rPr>
        <w:t xml:space="preserve"> A</w:t>
      </w:r>
      <w:r>
        <w:rPr>
          <w:rFonts w:ascii="Arial" w:hAnsi="Arial" w:cs="Arial"/>
          <w:sz w:val="24"/>
          <w:szCs w:val="24"/>
          <w:lang w:val="el-GR"/>
        </w:rPr>
        <w:t>θήνα.</w:t>
      </w:r>
    </w:p>
    <w:p w:rsidR="00723F06" w:rsidRDefault="00723F06" w:rsidP="00723F06">
      <w:pPr>
        <w:pStyle w:val="a3"/>
        <w:numPr>
          <w:ilvl w:val="0"/>
          <w:numId w:val="8"/>
        </w:numPr>
        <w:spacing w:line="360" w:lineRule="auto"/>
        <w:jc w:val="both"/>
        <w:rPr>
          <w:rFonts w:ascii="Arial" w:hAnsi="Arial" w:cs="Arial"/>
          <w:sz w:val="24"/>
          <w:szCs w:val="24"/>
          <w:lang w:val="el-GR"/>
        </w:rPr>
      </w:pPr>
      <w:r w:rsidRPr="00835F9B">
        <w:rPr>
          <w:rFonts w:ascii="Arial" w:hAnsi="Arial" w:cs="Arial"/>
          <w:b/>
          <w:sz w:val="24"/>
          <w:szCs w:val="24"/>
          <w:lang w:val="el-GR"/>
        </w:rPr>
        <w:t>Βερνίκος Νικόλαος,</w:t>
      </w:r>
      <w:r>
        <w:rPr>
          <w:rFonts w:ascii="Arial" w:hAnsi="Arial" w:cs="Arial"/>
          <w:sz w:val="24"/>
          <w:szCs w:val="24"/>
          <w:lang w:val="el-GR"/>
        </w:rPr>
        <w:t xml:space="preserve"> Δασκαλοπούλου Σοφία, Μπαντιμαρούδης Φιλήμων, Μπουμπάρης Νίκος, Παπαγεωργίου Δημ. (2008) (επιμ.) </w:t>
      </w:r>
      <w:r w:rsidRPr="00A86413">
        <w:rPr>
          <w:rFonts w:ascii="Arial" w:hAnsi="Arial" w:cs="Arial"/>
          <w:i/>
          <w:sz w:val="24"/>
          <w:szCs w:val="24"/>
          <w:lang w:val="el-GR"/>
        </w:rPr>
        <w:t>Πολιτιστικές βιομηχανίες</w:t>
      </w:r>
      <w:r>
        <w:rPr>
          <w:rFonts w:ascii="Arial" w:hAnsi="Arial" w:cs="Arial"/>
          <w:sz w:val="24"/>
          <w:szCs w:val="24"/>
          <w:lang w:val="el-GR"/>
        </w:rPr>
        <w:t>, Κριτική Αθήνα.</w:t>
      </w:r>
    </w:p>
    <w:p w:rsidR="00723F06" w:rsidRPr="00665C1C" w:rsidRDefault="00723F06" w:rsidP="00723F06">
      <w:pPr>
        <w:pStyle w:val="a3"/>
        <w:numPr>
          <w:ilvl w:val="0"/>
          <w:numId w:val="8"/>
        </w:numPr>
        <w:spacing w:line="360" w:lineRule="auto"/>
        <w:jc w:val="both"/>
        <w:rPr>
          <w:rFonts w:ascii="Arial" w:hAnsi="Arial" w:cs="Arial"/>
          <w:sz w:val="24"/>
          <w:szCs w:val="24"/>
          <w:lang w:val="el-GR"/>
        </w:rPr>
      </w:pPr>
      <w:r w:rsidRPr="00665C1C">
        <w:rPr>
          <w:rFonts w:ascii="Arial" w:hAnsi="Arial" w:cs="Arial"/>
          <w:b/>
          <w:bCs/>
          <w:color w:val="000000"/>
          <w:sz w:val="24"/>
          <w:szCs w:val="24"/>
          <w:lang w:val="el-GR"/>
        </w:rPr>
        <w:t>Βενιζέλος Ευάγγελος (</w:t>
      </w:r>
      <w:r w:rsidRPr="00665C1C">
        <w:rPr>
          <w:rFonts w:ascii="Arial" w:hAnsi="Arial" w:cs="Arial"/>
          <w:color w:val="000000"/>
          <w:sz w:val="24"/>
          <w:szCs w:val="24"/>
          <w:lang w:val="el-GR"/>
        </w:rPr>
        <w:t xml:space="preserve">1998), </w:t>
      </w:r>
      <w:r w:rsidRPr="00665C1C">
        <w:rPr>
          <w:rFonts w:ascii="Arial" w:hAnsi="Arial" w:cs="Arial"/>
          <w:i/>
          <w:color w:val="000000"/>
          <w:sz w:val="24"/>
          <w:szCs w:val="24"/>
          <w:lang w:val="el-GR"/>
        </w:rPr>
        <w:t xml:space="preserve">Διαχρονία και Συνέργεια: μια Πολιτική Πολιτισμού. </w:t>
      </w:r>
      <w:r w:rsidRPr="00665C1C">
        <w:rPr>
          <w:rFonts w:ascii="Arial" w:hAnsi="Arial" w:cs="Arial"/>
          <w:color w:val="000000"/>
          <w:sz w:val="24"/>
          <w:szCs w:val="24"/>
          <w:lang w:val="el-GR"/>
        </w:rPr>
        <w:t>Καστανιώτης, Αθήνα.</w:t>
      </w:r>
      <w:r w:rsidRPr="00665C1C">
        <w:rPr>
          <w:rFonts w:ascii="Arial" w:hAnsi="Arial" w:cs="Arial"/>
          <w:b/>
          <w:bCs/>
          <w:color w:val="000000"/>
          <w:sz w:val="24"/>
          <w:szCs w:val="24"/>
          <w:lang w:val="el-GR"/>
        </w:rPr>
        <w:t xml:space="preserve"> </w:t>
      </w:r>
    </w:p>
    <w:p w:rsidR="00723F06" w:rsidRPr="00665C1C" w:rsidRDefault="00723F06" w:rsidP="00723F06">
      <w:pPr>
        <w:pStyle w:val="a3"/>
        <w:numPr>
          <w:ilvl w:val="0"/>
          <w:numId w:val="8"/>
        </w:numPr>
        <w:spacing w:line="360" w:lineRule="auto"/>
        <w:jc w:val="both"/>
        <w:rPr>
          <w:rFonts w:ascii="Arial" w:hAnsi="Arial" w:cs="Arial"/>
          <w:sz w:val="24"/>
          <w:szCs w:val="24"/>
          <w:lang w:val="el-GR"/>
        </w:rPr>
      </w:pPr>
      <w:r w:rsidRPr="00665C1C">
        <w:rPr>
          <w:rFonts w:ascii="Arial" w:hAnsi="Arial" w:cs="Arial"/>
          <w:b/>
          <w:bCs/>
          <w:color w:val="000000"/>
          <w:sz w:val="24"/>
          <w:szCs w:val="24"/>
          <w:lang w:val="el-GR"/>
        </w:rPr>
        <w:t xml:space="preserve">Βουδούρη Δάφνη </w:t>
      </w:r>
      <w:r w:rsidRPr="00665C1C">
        <w:rPr>
          <w:rFonts w:ascii="Arial" w:hAnsi="Arial" w:cs="Arial"/>
          <w:bCs/>
          <w:color w:val="000000"/>
          <w:sz w:val="24"/>
          <w:szCs w:val="24"/>
          <w:lang w:val="el-GR"/>
        </w:rPr>
        <w:t xml:space="preserve">(1992) </w:t>
      </w:r>
      <w:r w:rsidRPr="00665C1C">
        <w:rPr>
          <w:rFonts w:ascii="Arial" w:hAnsi="Arial" w:cs="Arial"/>
          <w:i/>
          <w:color w:val="000000"/>
          <w:sz w:val="24"/>
          <w:szCs w:val="24"/>
          <w:lang w:val="el-GR"/>
        </w:rPr>
        <w:t>Η προστασία της πολιτιστικής κληρονομιάς στην προοπτική της ενιαίας ευρωπαϊκής αγοράς</w:t>
      </w:r>
      <w:r>
        <w:rPr>
          <w:rFonts w:ascii="Arial" w:hAnsi="Arial" w:cs="Arial"/>
          <w:color w:val="000000"/>
          <w:sz w:val="24"/>
          <w:szCs w:val="24"/>
          <w:lang w:val="el-GR"/>
        </w:rPr>
        <w:t>, Παπαζήσης, Αθήνα</w:t>
      </w:r>
      <w:r w:rsidRPr="00665C1C">
        <w:rPr>
          <w:rFonts w:ascii="Arial" w:hAnsi="Arial" w:cs="Arial"/>
          <w:color w:val="000000"/>
          <w:sz w:val="24"/>
          <w:szCs w:val="24"/>
          <w:lang w:val="el-GR"/>
        </w:rPr>
        <w:t>.</w:t>
      </w:r>
    </w:p>
    <w:p w:rsidR="00723F06" w:rsidRPr="00665C1C" w:rsidRDefault="00723F06" w:rsidP="00723F06">
      <w:pPr>
        <w:pStyle w:val="a3"/>
        <w:numPr>
          <w:ilvl w:val="0"/>
          <w:numId w:val="8"/>
        </w:numPr>
        <w:spacing w:line="360" w:lineRule="auto"/>
        <w:jc w:val="both"/>
        <w:rPr>
          <w:rFonts w:ascii="Arial" w:hAnsi="Arial" w:cs="Arial"/>
          <w:sz w:val="24"/>
          <w:szCs w:val="24"/>
          <w:lang w:val="el-GR"/>
        </w:rPr>
      </w:pPr>
      <w:r>
        <w:rPr>
          <w:rFonts w:ascii="Arial" w:hAnsi="Arial" w:cs="Arial"/>
          <w:b/>
          <w:bCs/>
          <w:color w:val="000000"/>
          <w:sz w:val="24"/>
          <w:szCs w:val="24"/>
        </w:rPr>
        <w:t>Braudel</w:t>
      </w:r>
      <w:r w:rsidRPr="00665C1C">
        <w:rPr>
          <w:rFonts w:ascii="Arial" w:hAnsi="Arial" w:cs="Arial"/>
          <w:b/>
          <w:bCs/>
          <w:color w:val="000000"/>
          <w:sz w:val="24"/>
          <w:szCs w:val="24"/>
          <w:lang w:val="el-GR"/>
        </w:rPr>
        <w:t xml:space="preserve"> </w:t>
      </w:r>
      <w:r>
        <w:rPr>
          <w:rFonts w:ascii="Arial" w:hAnsi="Arial" w:cs="Arial"/>
          <w:b/>
          <w:bCs/>
          <w:color w:val="000000"/>
          <w:sz w:val="24"/>
          <w:szCs w:val="24"/>
        </w:rPr>
        <w:t>F</w:t>
      </w:r>
      <w:r w:rsidRPr="00665C1C">
        <w:rPr>
          <w:rFonts w:ascii="Arial" w:hAnsi="Arial" w:cs="Arial"/>
          <w:b/>
          <w:bCs/>
          <w:color w:val="000000"/>
          <w:sz w:val="24"/>
          <w:szCs w:val="24"/>
          <w:lang w:val="el-GR"/>
        </w:rPr>
        <w:t xml:space="preserve">., </w:t>
      </w:r>
      <w:r w:rsidRPr="00665C1C">
        <w:rPr>
          <w:rFonts w:ascii="Arial" w:hAnsi="Arial" w:cs="Arial"/>
          <w:bCs/>
          <w:color w:val="000000"/>
          <w:sz w:val="24"/>
          <w:szCs w:val="24"/>
          <w:lang w:val="el-GR"/>
        </w:rPr>
        <w:t xml:space="preserve">(2005) </w:t>
      </w:r>
      <w:r w:rsidRPr="00665C1C">
        <w:rPr>
          <w:rFonts w:ascii="Arial" w:hAnsi="Arial" w:cs="Arial"/>
          <w:bCs/>
          <w:i/>
          <w:color w:val="000000"/>
          <w:sz w:val="24"/>
          <w:szCs w:val="24"/>
          <w:lang w:val="el-GR"/>
        </w:rPr>
        <w:t>Η Γραμματική των πολιτισμών</w:t>
      </w:r>
      <w:r w:rsidRPr="00665C1C">
        <w:rPr>
          <w:rFonts w:ascii="Arial" w:hAnsi="Arial" w:cs="Arial"/>
          <w:bCs/>
          <w:color w:val="000000"/>
          <w:sz w:val="24"/>
          <w:szCs w:val="24"/>
          <w:lang w:val="el-GR"/>
        </w:rPr>
        <w:t>, Μορφωτικό ίδρυμα της Ελλάδας, Αθήνα.</w:t>
      </w:r>
    </w:p>
    <w:p w:rsidR="00723F06" w:rsidRPr="00665C1C" w:rsidRDefault="00723F06" w:rsidP="00723F06">
      <w:pPr>
        <w:pStyle w:val="a3"/>
        <w:numPr>
          <w:ilvl w:val="0"/>
          <w:numId w:val="8"/>
        </w:numPr>
        <w:spacing w:line="360" w:lineRule="auto"/>
        <w:jc w:val="both"/>
        <w:rPr>
          <w:rFonts w:ascii="Arial" w:hAnsi="Arial" w:cs="Arial"/>
          <w:sz w:val="24"/>
          <w:szCs w:val="24"/>
          <w:lang w:val="el-GR"/>
        </w:rPr>
      </w:pPr>
      <w:r w:rsidRPr="00A86413">
        <w:rPr>
          <w:rFonts w:ascii="Arial" w:hAnsi="Arial" w:cs="Arial"/>
          <w:b/>
          <w:sz w:val="24"/>
          <w:szCs w:val="24"/>
        </w:rPr>
        <w:t>B</w:t>
      </w:r>
      <w:r w:rsidRPr="00A86413">
        <w:rPr>
          <w:rFonts w:ascii="Arial" w:hAnsi="Arial" w:cs="Arial"/>
          <w:b/>
          <w:sz w:val="24"/>
          <w:szCs w:val="24"/>
          <w:lang w:val="el-GR"/>
        </w:rPr>
        <w:t xml:space="preserve">. </w:t>
      </w:r>
      <w:r w:rsidRPr="00A86413">
        <w:rPr>
          <w:rFonts w:ascii="Arial" w:hAnsi="Arial" w:cs="Arial"/>
          <w:b/>
          <w:sz w:val="24"/>
          <w:szCs w:val="24"/>
        </w:rPr>
        <w:t>Butler</w:t>
      </w:r>
      <w:r w:rsidRPr="00A86413">
        <w:rPr>
          <w:rFonts w:ascii="Arial" w:hAnsi="Arial" w:cs="Arial"/>
          <w:b/>
          <w:sz w:val="24"/>
          <w:szCs w:val="24"/>
          <w:lang w:val="el-GR"/>
        </w:rPr>
        <w:t xml:space="preserve"> &amp; </w:t>
      </w:r>
      <w:r w:rsidRPr="00A86413">
        <w:rPr>
          <w:rFonts w:ascii="Arial" w:hAnsi="Arial" w:cs="Arial"/>
          <w:b/>
          <w:sz w:val="24"/>
          <w:szCs w:val="24"/>
        </w:rPr>
        <w:t>M</w:t>
      </w:r>
      <w:r w:rsidRPr="00A86413">
        <w:rPr>
          <w:rFonts w:ascii="Arial" w:hAnsi="Arial" w:cs="Arial"/>
          <w:b/>
          <w:sz w:val="24"/>
          <w:szCs w:val="24"/>
          <w:lang w:val="el-GR"/>
        </w:rPr>
        <w:t xml:space="preserve">. </w:t>
      </w:r>
      <w:r w:rsidRPr="00A86413">
        <w:rPr>
          <w:rFonts w:ascii="Arial" w:hAnsi="Arial" w:cs="Arial"/>
          <w:b/>
          <w:sz w:val="24"/>
          <w:szCs w:val="24"/>
        </w:rPr>
        <w:t>Rowlands</w:t>
      </w:r>
      <w:r w:rsidRPr="00A86413">
        <w:rPr>
          <w:rFonts w:ascii="Arial" w:hAnsi="Arial" w:cs="Arial"/>
          <w:b/>
          <w:sz w:val="24"/>
          <w:szCs w:val="24"/>
          <w:lang w:val="el-GR"/>
        </w:rPr>
        <w:t>,</w:t>
      </w:r>
      <w:r w:rsidRPr="00A86413">
        <w:rPr>
          <w:rFonts w:ascii="Arial" w:hAnsi="Arial" w:cs="Arial"/>
          <w:sz w:val="24"/>
          <w:szCs w:val="24"/>
          <w:lang w:val="el-GR"/>
        </w:rPr>
        <w:t xml:space="preserve"> (2012) «Πολιτισμική Κληρονομιά». Στο Ε. Γιαλούρη (επιμ.), </w:t>
      </w:r>
      <w:r w:rsidRPr="00A86413">
        <w:rPr>
          <w:rFonts w:ascii="Arial" w:hAnsi="Arial" w:cs="Arial"/>
          <w:i/>
          <w:sz w:val="24"/>
          <w:szCs w:val="24"/>
          <w:lang w:val="el-GR"/>
        </w:rPr>
        <w:t>Υλικός πολιτισμός. Η ανθρωπολογία στη χώρα των πραγμάτων</w:t>
      </w:r>
      <w:r w:rsidRPr="00A86413">
        <w:rPr>
          <w:rFonts w:ascii="Arial" w:hAnsi="Arial" w:cs="Arial"/>
          <w:sz w:val="24"/>
          <w:szCs w:val="24"/>
          <w:lang w:val="el-GR"/>
        </w:rPr>
        <w:t>, Αλεξάνδρεια, Αθήνα.</w:t>
      </w:r>
    </w:p>
    <w:p w:rsidR="00723F06" w:rsidRDefault="00723F06" w:rsidP="00723F06">
      <w:pPr>
        <w:pStyle w:val="a3"/>
        <w:numPr>
          <w:ilvl w:val="0"/>
          <w:numId w:val="8"/>
        </w:numPr>
        <w:spacing w:line="360" w:lineRule="auto"/>
        <w:jc w:val="both"/>
        <w:rPr>
          <w:rFonts w:ascii="Arial" w:hAnsi="Arial" w:cs="Arial"/>
          <w:sz w:val="24"/>
          <w:szCs w:val="24"/>
          <w:lang w:val="el-GR"/>
        </w:rPr>
      </w:pPr>
      <w:r w:rsidRPr="0069640B">
        <w:rPr>
          <w:rFonts w:ascii="Arial" w:hAnsi="Arial" w:cs="Arial"/>
          <w:b/>
          <w:sz w:val="24"/>
          <w:szCs w:val="24"/>
          <w:lang w:val="el-GR"/>
        </w:rPr>
        <w:t>Κόνσολα Ντ</w:t>
      </w:r>
      <w:r w:rsidRPr="0069640B">
        <w:rPr>
          <w:rFonts w:ascii="Arial" w:hAnsi="Arial" w:cs="Arial"/>
          <w:sz w:val="24"/>
          <w:szCs w:val="24"/>
          <w:lang w:val="el-GR"/>
        </w:rPr>
        <w:t xml:space="preserve">.,  (2006) </w:t>
      </w:r>
      <w:r w:rsidRPr="0069640B">
        <w:rPr>
          <w:rFonts w:ascii="Arial" w:hAnsi="Arial" w:cs="Arial"/>
          <w:i/>
          <w:sz w:val="24"/>
          <w:szCs w:val="24"/>
          <w:lang w:val="el-GR"/>
        </w:rPr>
        <w:t>Πολιτιστική ανάπτυξη και πολιτική</w:t>
      </w:r>
      <w:r w:rsidRPr="0069640B">
        <w:rPr>
          <w:rFonts w:ascii="Arial" w:hAnsi="Arial" w:cs="Arial"/>
          <w:sz w:val="24"/>
          <w:szCs w:val="24"/>
          <w:lang w:val="el-GR"/>
        </w:rPr>
        <w:t>, Παπαζήσης, Αθήνα.</w:t>
      </w:r>
    </w:p>
    <w:p w:rsidR="00723F06" w:rsidRPr="0069640B" w:rsidRDefault="00723F06" w:rsidP="00723F06">
      <w:pPr>
        <w:pStyle w:val="a3"/>
        <w:numPr>
          <w:ilvl w:val="0"/>
          <w:numId w:val="8"/>
        </w:numPr>
        <w:spacing w:line="360" w:lineRule="auto"/>
        <w:jc w:val="both"/>
        <w:rPr>
          <w:rFonts w:ascii="Arial" w:hAnsi="Arial" w:cs="Arial"/>
          <w:sz w:val="24"/>
          <w:szCs w:val="24"/>
          <w:lang w:val="el-GR"/>
        </w:rPr>
      </w:pPr>
      <w:r w:rsidRPr="0069640B">
        <w:rPr>
          <w:rFonts w:ascii="Arial" w:hAnsi="Arial" w:cs="Arial"/>
          <w:sz w:val="24"/>
          <w:szCs w:val="24"/>
          <w:lang w:val="el-GR"/>
        </w:rPr>
        <w:t>-</w:t>
      </w:r>
      <w:r>
        <w:rPr>
          <w:rFonts w:ascii="Arial" w:hAnsi="Arial" w:cs="Arial"/>
          <w:sz w:val="24"/>
          <w:szCs w:val="24"/>
          <w:lang w:val="el-GR"/>
        </w:rPr>
        <w:t xml:space="preserve"> (1990) </w:t>
      </w:r>
      <w:r w:rsidRPr="0069640B">
        <w:rPr>
          <w:rFonts w:ascii="Arial" w:hAnsi="Arial" w:cs="Arial"/>
          <w:i/>
          <w:sz w:val="24"/>
          <w:szCs w:val="24"/>
          <w:lang w:val="el-GR"/>
        </w:rPr>
        <w:t>Πολιτιστική δραστηριότητα και Κρατική Πολιτική στην Ελλάδα</w:t>
      </w:r>
      <w:r>
        <w:rPr>
          <w:rFonts w:ascii="Arial" w:hAnsi="Arial" w:cs="Arial"/>
          <w:sz w:val="24"/>
          <w:szCs w:val="24"/>
          <w:lang w:val="el-GR"/>
        </w:rPr>
        <w:t>, Παπαζήσης Αθήνα.</w:t>
      </w:r>
    </w:p>
    <w:p w:rsidR="00723F06" w:rsidRDefault="00723F06" w:rsidP="00723F06">
      <w:pPr>
        <w:pStyle w:val="a3"/>
        <w:numPr>
          <w:ilvl w:val="0"/>
          <w:numId w:val="8"/>
        </w:numPr>
        <w:autoSpaceDE w:val="0"/>
        <w:autoSpaceDN w:val="0"/>
        <w:adjustRightInd w:val="0"/>
        <w:spacing w:after="0" w:line="360" w:lineRule="auto"/>
        <w:jc w:val="both"/>
        <w:rPr>
          <w:rFonts w:ascii="Arial" w:hAnsi="Arial" w:cs="Arial"/>
          <w:sz w:val="24"/>
          <w:szCs w:val="24"/>
          <w:lang w:val="el-GR"/>
        </w:rPr>
      </w:pPr>
      <w:r w:rsidRPr="00D05C1F">
        <w:rPr>
          <w:rFonts w:ascii="Arial" w:hAnsi="Arial" w:cs="Arial"/>
          <w:b/>
          <w:sz w:val="24"/>
          <w:szCs w:val="24"/>
          <w:lang w:val="el-GR"/>
        </w:rPr>
        <w:t xml:space="preserve">Παπαθανασόπουλος, Σ., </w:t>
      </w:r>
      <w:r w:rsidRPr="00D05C1F">
        <w:rPr>
          <w:rFonts w:ascii="Arial" w:hAnsi="Arial" w:cs="Arial"/>
          <w:sz w:val="24"/>
          <w:szCs w:val="24"/>
          <w:lang w:val="el-GR"/>
        </w:rPr>
        <w:t>(2011),</w:t>
      </w:r>
      <w:r w:rsidRPr="00D05C1F">
        <w:rPr>
          <w:rFonts w:ascii="Arial" w:hAnsi="Arial" w:cs="Arial"/>
          <w:b/>
          <w:sz w:val="24"/>
          <w:szCs w:val="24"/>
          <w:lang w:val="el-GR"/>
        </w:rPr>
        <w:t xml:space="preserve"> </w:t>
      </w:r>
      <w:r w:rsidRPr="00D05C1F">
        <w:rPr>
          <w:rFonts w:ascii="Arial" w:hAnsi="Arial" w:cs="Arial"/>
          <w:i/>
          <w:sz w:val="24"/>
          <w:szCs w:val="24"/>
          <w:lang w:val="el-GR"/>
        </w:rPr>
        <w:t>Τα μέσα επικοινωνίας στον 21</w:t>
      </w:r>
      <w:r w:rsidRPr="00D05C1F">
        <w:rPr>
          <w:rFonts w:ascii="Arial" w:hAnsi="Arial" w:cs="Arial"/>
          <w:i/>
          <w:sz w:val="24"/>
          <w:szCs w:val="24"/>
          <w:vertAlign w:val="superscript"/>
          <w:lang w:val="el-GR"/>
        </w:rPr>
        <w:t>ο</w:t>
      </w:r>
      <w:r w:rsidRPr="00D05C1F">
        <w:rPr>
          <w:rFonts w:ascii="Arial" w:hAnsi="Arial" w:cs="Arial"/>
          <w:i/>
          <w:sz w:val="24"/>
          <w:szCs w:val="24"/>
          <w:lang w:val="el-GR"/>
        </w:rPr>
        <w:t xml:space="preserve"> αιώνα,</w:t>
      </w:r>
      <w:r w:rsidRPr="00D05C1F">
        <w:rPr>
          <w:rFonts w:ascii="Arial" w:hAnsi="Arial" w:cs="Arial"/>
          <w:b/>
          <w:sz w:val="24"/>
          <w:szCs w:val="24"/>
          <w:lang w:val="el-GR"/>
        </w:rPr>
        <w:t xml:space="preserve"> </w:t>
      </w:r>
      <w:r w:rsidRPr="00D05C1F">
        <w:rPr>
          <w:rFonts w:ascii="Arial" w:hAnsi="Arial" w:cs="Arial"/>
          <w:sz w:val="24"/>
          <w:szCs w:val="24"/>
          <w:lang w:val="el-GR"/>
        </w:rPr>
        <w:t>Καστανιώτης, Αθήνα.</w:t>
      </w:r>
    </w:p>
    <w:p w:rsidR="00723F06" w:rsidRPr="00576E27" w:rsidRDefault="00723F06" w:rsidP="00723F06">
      <w:pPr>
        <w:pStyle w:val="a3"/>
        <w:numPr>
          <w:ilvl w:val="0"/>
          <w:numId w:val="8"/>
        </w:numPr>
        <w:autoSpaceDE w:val="0"/>
        <w:autoSpaceDN w:val="0"/>
        <w:adjustRightInd w:val="0"/>
        <w:spacing w:after="0" w:line="360" w:lineRule="auto"/>
        <w:jc w:val="both"/>
        <w:rPr>
          <w:rFonts w:ascii="Arial" w:hAnsi="Arial" w:cs="Arial"/>
          <w:sz w:val="24"/>
          <w:szCs w:val="24"/>
          <w:lang w:val="el-GR"/>
        </w:rPr>
      </w:pPr>
      <w:r>
        <w:rPr>
          <w:rFonts w:ascii="Arial" w:hAnsi="Arial" w:cs="Arial"/>
          <w:b/>
          <w:sz w:val="24"/>
          <w:szCs w:val="24"/>
        </w:rPr>
        <w:t>Robinson</w:t>
      </w:r>
      <w:r w:rsidRPr="000875D4">
        <w:rPr>
          <w:rFonts w:ascii="Arial" w:hAnsi="Arial" w:cs="Arial"/>
          <w:b/>
          <w:sz w:val="24"/>
          <w:szCs w:val="24"/>
          <w:lang w:val="el-GR"/>
        </w:rPr>
        <w:t xml:space="preserve"> </w:t>
      </w:r>
      <w:r>
        <w:rPr>
          <w:rFonts w:ascii="Arial" w:hAnsi="Arial" w:cs="Arial"/>
          <w:b/>
          <w:sz w:val="24"/>
          <w:szCs w:val="24"/>
        </w:rPr>
        <w:t>K</w:t>
      </w:r>
      <w:r w:rsidRPr="000875D4">
        <w:rPr>
          <w:rFonts w:ascii="Arial" w:hAnsi="Arial" w:cs="Arial"/>
          <w:b/>
          <w:sz w:val="24"/>
          <w:szCs w:val="24"/>
          <w:lang w:val="el-GR"/>
        </w:rPr>
        <w:t xml:space="preserve">., </w:t>
      </w:r>
      <w:r w:rsidRPr="000875D4">
        <w:rPr>
          <w:rFonts w:ascii="Arial" w:hAnsi="Arial" w:cs="Arial"/>
          <w:sz w:val="24"/>
          <w:szCs w:val="24"/>
          <w:lang w:val="el-GR"/>
        </w:rPr>
        <w:t>(2011) Ά</w:t>
      </w:r>
      <w:r w:rsidRPr="0069640B">
        <w:rPr>
          <w:rFonts w:ascii="Arial" w:hAnsi="Arial" w:cs="Arial"/>
          <w:i/>
          <w:sz w:val="24"/>
          <w:szCs w:val="24"/>
          <w:lang w:val="el-GR"/>
        </w:rPr>
        <w:t xml:space="preserve">λλη Λογική: Για μια Επανάσταση της δημιουργικότητας, </w:t>
      </w:r>
      <w:r w:rsidRPr="000875D4">
        <w:rPr>
          <w:rFonts w:ascii="Arial" w:hAnsi="Arial" w:cs="Arial"/>
          <w:sz w:val="24"/>
          <w:szCs w:val="24"/>
          <w:lang w:val="el-GR"/>
        </w:rPr>
        <w:t>Εκδόσεις Εν Πλω, Αθήνα</w:t>
      </w:r>
      <w:r>
        <w:rPr>
          <w:rFonts w:ascii="Arial" w:hAnsi="Arial" w:cs="Arial"/>
          <w:sz w:val="24"/>
          <w:szCs w:val="24"/>
          <w:lang w:val="el-GR"/>
        </w:rPr>
        <w:t>.</w:t>
      </w:r>
    </w:p>
    <w:p w:rsidR="00723F06" w:rsidRPr="00DB06B4" w:rsidRDefault="00723F06" w:rsidP="00723F06">
      <w:pPr>
        <w:pStyle w:val="a3"/>
        <w:numPr>
          <w:ilvl w:val="0"/>
          <w:numId w:val="8"/>
        </w:numPr>
        <w:spacing w:line="360" w:lineRule="auto"/>
        <w:jc w:val="both"/>
        <w:rPr>
          <w:rFonts w:ascii="Arial" w:hAnsi="Arial" w:cs="Arial"/>
          <w:sz w:val="24"/>
          <w:szCs w:val="24"/>
          <w:lang w:val="el-GR"/>
        </w:rPr>
      </w:pPr>
      <w:r w:rsidRPr="00083F99">
        <w:rPr>
          <w:rFonts w:ascii="Arial" w:hAnsi="Arial" w:cs="Arial"/>
          <w:b/>
          <w:sz w:val="24"/>
          <w:szCs w:val="24"/>
        </w:rPr>
        <w:t>Touraine</w:t>
      </w:r>
      <w:r w:rsidRPr="00F216BB">
        <w:rPr>
          <w:rFonts w:ascii="Arial" w:hAnsi="Arial" w:cs="Arial"/>
          <w:b/>
          <w:sz w:val="24"/>
          <w:szCs w:val="24"/>
          <w:lang w:val="el-GR"/>
        </w:rPr>
        <w:t xml:space="preserve"> </w:t>
      </w:r>
      <w:r w:rsidRPr="00083F99">
        <w:rPr>
          <w:rFonts w:ascii="Arial" w:hAnsi="Arial" w:cs="Arial"/>
          <w:b/>
          <w:sz w:val="24"/>
          <w:szCs w:val="24"/>
        </w:rPr>
        <w:t>Alain</w:t>
      </w:r>
      <w:r w:rsidRPr="00F216BB">
        <w:rPr>
          <w:rFonts w:ascii="Arial" w:hAnsi="Arial" w:cs="Arial"/>
          <w:sz w:val="24"/>
          <w:szCs w:val="24"/>
          <w:lang w:val="el-GR"/>
        </w:rPr>
        <w:t xml:space="preserve"> (2010). </w:t>
      </w:r>
      <w:r w:rsidRPr="00F216BB">
        <w:rPr>
          <w:rFonts w:ascii="Arial" w:hAnsi="Arial" w:cs="Arial"/>
          <w:i/>
          <w:iCs/>
          <w:sz w:val="24"/>
          <w:szCs w:val="24"/>
          <w:lang w:val="el-GR"/>
        </w:rPr>
        <w:t xml:space="preserve">Μετά τη κρίση. </w:t>
      </w:r>
      <w:r>
        <w:rPr>
          <w:rFonts w:ascii="Arial" w:hAnsi="Arial" w:cs="Arial"/>
          <w:sz w:val="24"/>
          <w:szCs w:val="24"/>
          <w:lang w:val="el-GR"/>
        </w:rPr>
        <w:t xml:space="preserve">Μτφρ. Μαρία Μολφέκα, </w:t>
      </w:r>
      <w:r w:rsidRPr="00576E27">
        <w:rPr>
          <w:rFonts w:ascii="Arial" w:hAnsi="Arial" w:cs="Arial"/>
          <w:sz w:val="24"/>
          <w:szCs w:val="24"/>
          <w:lang w:val="el-GR"/>
        </w:rPr>
        <w:t>Μεταίχμιο, Αθήνα</w:t>
      </w:r>
      <w:r w:rsidRPr="00F216BB">
        <w:rPr>
          <w:rFonts w:ascii="Arial" w:hAnsi="Arial" w:cs="Arial"/>
          <w:sz w:val="24"/>
          <w:szCs w:val="24"/>
          <w:lang w:val="el-GR"/>
        </w:rPr>
        <w:t>.</w:t>
      </w:r>
    </w:p>
    <w:p w:rsidR="00723F06" w:rsidRDefault="00723F06" w:rsidP="00723F06">
      <w:pPr>
        <w:pStyle w:val="a3"/>
        <w:autoSpaceDE w:val="0"/>
        <w:autoSpaceDN w:val="0"/>
        <w:adjustRightInd w:val="0"/>
        <w:spacing w:after="0" w:line="360" w:lineRule="auto"/>
        <w:jc w:val="both"/>
        <w:rPr>
          <w:rFonts w:ascii="Arial" w:hAnsi="Arial" w:cs="Arial"/>
          <w:b/>
          <w:sz w:val="24"/>
          <w:szCs w:val="24"/>
          <w:lang w:val="el-GR"/>
        </w:rPr>
      </w:pPr>
      <w:r>
        <w:rPr>
          <w:rFonts w:ascii="Arial" w:hAnsi="Arial" w:cs="Arial"/>
          <w:b/>
          <w:sz w:val="24"/>
          <w:szCs w:val="24"/>
          <w:lang w:val="el-GR"/>
        </w:rPr>
        <w:t>Χρήσιμοι διαδικτυακοί τόποι:</w:t>
      </w:r>
    </w:p>
    <w:p w:rsidR="00723F06" w:rsidRPr="00665C1C" w:rsidRDefault="00B04CD3" w:rsidP="00723F06">
      <w:pPr>
        <w:pStyle w:val="a3"/>
        <w:autoSpaceDE w:val="0"/>
        <w:autoSpaceDN w:val="0"/>
        <w:adjustRightInd w:val="0"/>
        <w:spacing w:after="0" w:line="360" w:lineRule="auto"/>
        <w:jc w:val="both"/>
        <w:rPr>
          <w:rFonts w:ascii="Arial" w:hAnsi="Arial" w:cs="Arial"/>
          <w:sz w:val="24"/>
          <w:szCs w:val="24"/>
          <w:lang w:val="el-GR"/>
        </w:rPr>
      </w:pPr>
      <w:hyperlink r:id="rId12" w:history="1">
        <w:r w:rsidR="00723F06" w:rsidRPr="00665C1C">
          <w:rPr>
            <w:rStyle w:val="-"/>
            <w:rFonts w:ascii="Arial" w:hAnsi="Arial" w:cs="Arial"/>
            <w:sz w:val="24"/>
            <w:szCs w:val="24"/>
          </w:rPr>
          <w:t>http</w:t>
        </w:r>
        <w:r w:rsidR="00723F06" w:rsidRPr="00665C1C">
          <w:rPr>
            <w:rStyle w:val="-"/>
            <w:rFonts w:ascii="Arial" w:hAnsi="Arial" w:cs="Arial"/>
            <w:sz w:val="24"/>
            <w:szCs w:val="24"/>
            <w:lang w:val="el-GR"/>
          </w:rPr>
          <w:t>://</w:t>
        </w:r>
        <w:r w:rsidR="00723F06" w:rsidRPr="00665C1C">
          <w:rPr>
            <w:rStyle w:val="-"/>
            <w:rFonts w:ascii="Arial" w:hAnsi="Arial" w:cs="Arial"/>
            <w:sz w:val="24"/>
            <w:szCs w:val="24"/>
          </w:rPr>
          <w:t>www</w:t>
        </w:r>
        <w:r w:rsidR="00723F06" w:rsidRPr="00665C1C">
          <w:rPr>
            <w:rStyle w:val="-"/>
            <w:rFonts w:ascii="Arial" w:hAnsi="Arial" w:cs="Arial"/>
            <w:sz w:val="24"/>
            <w:szCs w:val="24"/>
            <w:lang w:val="el-GR"/>
          </w:rPr>
          <w:t>.</w:t>
        </w:r>
        <w:r w:rsidR="00723F06" w:rsidRPr="00665C1C">
          <w:rPr>
            <w:rStyle w:val="-"/>
            <w:rFonts w:ascii="Arial" w:hAnsi="Arial" w:cs="Arial"/>
            <w:sz w:val="24"/>
            <w:szCs w:val="24"/>
          </w:rPr>
          <w:t>unesco</w:t>
        </w:r>
        <w:r w:rsidR="00723F06" w:rsidRPr="00665C1C">
          <w:rPr>
            <w:rStyle w:val="-"/>
            <w:rFonts w:ascii="Arial" w:hAnsi="Arial" w:cs="Arial"/>
            <w:sz w:val="24"/>
            <w:szCs w:val="24"/>
            <w:lang w:val="el-GR"/>
          </w:rPr>
          <w:t>.</w:t>
        </w:r>
        <w:r w:rsidR="00723F06" w:rsidRPr="00665C1C">
          <w:rPr>
            <w:rStyle w:val="-"/>
            <w:rFonts w:ascii="Arial" w:hAnsi="Arial" w:cs="Arial"/>
            <w:sz w:val="24"/>
            <w:szCs w:val="24"/>
          </w:rPr>
          <w:t>org</w:t>
        </w:r>
        <w:r w:rsidR="00723F06" w:rsidRPr="00665C1C">
          <w:rPr>
            <w:rStyle w:val="-"/>
            <w:rFonts w:ascii="Arial" w:hAnsi="Arial" w:cs="Arial"/>
            <w:sz w:val="24"/>
            <w:szCs w:val="24"/>
            <w:lang w:val="el-GR"/>
          </w:rPr>
          <w:t>/</w:t>
        </w:r>
        <w:r w:rsidR="00723F06" w:rsidRPr="00665C1C">
          <w:rPr>
            <w:rStyle w:val="-"/>
            <w:rFonts w:ascii="Arial" w:hAnsi="Arial" w:cs="Arial"/>
            <w:sz w:val="24"/>
            <w:szCs w:val="24"/>
          </w:rPr>
          <w:t>culture</w:t>
        </w:r>
        <w:r w:rsidR="00723F06" w:rsidRPr="00665C1C">
          <w:rPr>
            <w:rStyle w:val="-"/>
            <w:rFonts w:ascii="Arial" w:hAnsi="Arial" w:cs="Arial"/>
            <w:sz w:val="24"/>
            <w:szCs w:val="24"/>
            <w:lang w:val="el-GR"/>
          </w:rPr>
          <w:t>/</w:t>
        </w:r>
      </w:hyperlink>
      <w:r w:rsidR="00723F06" w:rsidRPr="00665C1C">
        <w:rPr>
          <w:rFonts w:ascii="Arial" w:hAnsi="Arial" w:cs="Arial"/>
          <w:sz w:val="24"/>
          <w:szCs w:val="24"/>
          <w:lang w:val="el-GR"/>
        </w:rPr>
        <w:t xml:space="preserve"> </w:t>
      </w:r>
    </w:p>
    <w:p w:rsidR="00723F06" w:rsidRPr="00DB06B4" w:rsidRDefault="00B04CD3" w:rsidP="00723F06">
      <w:pPr>
        <w:pStyle w:val="a3"/>
        <w:autoSpaceDE w:val="0"/>
        <w:autoSpaceDN w:val="0"/>
        <w:adjustRightInd w:val="0"/>
        <w:spacing w:after="0" w:line="360" w:lineRule="auto"/>
        <w:jc w:val="both"/>
        <w:rPr>
          <w:rFonts w:ascii="Arial" w:hAnsi="Arial" w:cs="Arial"/>
          <w:sz w:val="24"/>
          <w:szCs w:val="24"/>
          <w:lang w:val="el-GR"/>
        </w:rPr>
      </w:pPr>
      <w:hyperlink r:id="rId13" w:history="1">
        <w:r w:rsidR="00723F06" w:rsidRPr="00F13FC4">
          <w:rPr>
            <w:rStyle w:val="-"/>
            <w:rFonts w:ascii="Arial" w:hAnsi="Arial" w:cs="Arial"/>
            <w:sz w:val="24"/>
            <w:szCs w:val="24"/>
          </w:rPr>
          <w:t>http</w:t>
        </w:r>
        <w:r w:rsidR="00723F06" w:rsidRPr="00F13FC4">
          <w:rPr>
            <w:rStyle w:val="-"/>
            <w:rFonts w:ascii="Arial" w:hAnsi="Arial" w:cs="Arial"/>
            <w:sz w:val="24"/>
            <w:szCs w:val="24"/>
            <w:lang w:val="el-GR"/>
          </w:rPr>
          <w:t>://</w:t>
        </w:r>
        <w:r w:rsidR="00723F06" w:rsidRPr="00F13FC4">
          <w:rPr>
            <w:rStyle w:val="-"/>
            <w:rFonts w:ascii="Arial" w:hAnsi="Arial" w:cs="Arial"/>
            <w:sz w:val="24"/>
            <w:szCs w:val="24"/>
          </w:rPr>
          <w:t>ec</w:t>
        </w:r>
        <w:r w:rsidR="00723F06" w:rsidRPr="00F13FC4">
          <w:rPr>
            <w:rStyle w:val="-"/>
            <w:rFonts w:ascii="Arial" w:hAnsi="Arial" w:cs="Arial"/>
            <w:sz w:val="24"/>
            <w:szCs w:val="24"/>
            <w:lang w:val="el-GR"/>
          </w:rPr>
          <w:t>.</w:t>
        </w:r>
        <w:r w:rsidR="00723F06" w:rsidRPr="00F13FC4">
          <w:rPr>
            <w:rStyle w:val="-"/>
            <w:rFonts w:ascii="Arial" w:hAnsi="Arial" w:cs="Arial"/>
            <w:sz w:val="24"/>
            <w:szCs w:val="24"/>
          </w:rPr>
          <w:t>europa</w:t>
        </w:r>
        <w:r w:rsidR="00723F06" w:rsidRPr="00F13FC4">
          <w:rPr>
            <w:rStyle w:val="-"/>
            <w:rFonts w:ascii="Arial" w:hAnsi="Arial" w:cs="Arial"/>
            <w:sz w:val="24"/>
            <w:szCs w:val="24"/>
            <w:lang w:val="el-GR"/>
          </w:rPr>
          <w:t>.</w:t>
        </w:r>
        <w:r w:rsidR="00723F06" w:rsidRPr="00F13FC4">
          <w:rPr>
            <w:rStyle w:val="-"/>
            <w:rFonts w:ascii="Arial" w:hAnsi="Arial" w:cs="Arial"/>
            <w:sz w:val="24"/>
            <w:szCs w:val="24"/>
          </w:rPr>
          <w:t>eu</w:t>
        </w:r>
        <w:r w:rsidR="00723F06" w:rsidRPr="00F13FC4">
          <w:rPr>
            <w:rStyle w:val="-"/>
            <w:rFonts w:ascii="Arial" w:hAnsi="Arial" w:cs="Arial"/>
            <w:sz w:val="24"/>
            <w:szCs w:val="24"/>
            <w:lang w:val="el-GR"/>
          </w:rPr>
          <w:t>/</w:t>
        </w:r>
        <w:r w:rsidR="00723F06" w:rsidRPr="00F13FC4">
          <w:rPr>
            <w:rStyle w:val="-"/>
            <w:rFonts w:ascii="Arial" w:hAnsi="Arial" w:cs="Arial"/>
            <w:sz w:val="24"/>
            <w:szCs w:val="24"/>
          </w:rPr>
          <w:t>culture</w:t>
        </w:r>
      </w:hyperlink>
      <w:r w:rsidR="00723F06">
        <w:rPr>
          <w:rFonts w:ascii="Arial" w:hAnsi="Arial" w:cs="Arial"/>
          <w:sz w:val="24"/>
          <w:szCs w:val="24"/>
          <w:lang w:val="el-GR"/>
        </w:rPr>
        <w:t xml:space="preserve">. </w:t>
      </w:r>
    </w:p>
    <w:p w:rsidR="00723F06" w:rsidRPr="00723F06" w:rsidRDefault="00723F06" w:rsidP="00723F06">
      <w:pPr>
        <w:jc w:val="both"/>
        <w:rPr>
          <w:rFonts w:ascii="Arial" w:hAnsi="Arial" w:cs="Arial"/>
          <w:b/>
          <w:sz w:val="24"/>
          <w:szCs w:val="24"/>
        </w:rPr>
      </w:pPr>
    </w:p>
    <w:sectPr w:rsidR="00723F06" w:rsidRPr="00723F06" w:rsidSect="000F7532">
      <w:pgSz w:w="11906" w:h="16838"/>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501" w:rsidRDefault="008E2501" w:rsidP="002E5123">
      <w:pPr>
        <w:spacing w:after="0" w:line="240" w:lineRule="auto"/>
      </w:pPr>
      <w:r>
        <w:separator/>
      </w:r>
    </w:p>
  </w:endnote>
  <w:endnote w:type="continuationSeparator" w:id="1">
    <w:p w:rsidR="008E2501" w:rsidRDefault="008E2501" w:rsidP="002E5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501" w:rsidRDefault="008E2501" w:rsidP="002E5123">
      <w:pPr>
        <w:spacing w:after="0" w:line="240" w:lineRule="auto"/>
      </w:pPr>
      <w:r>
        <w:separator/>
      </w:r>
    </w:p>
  </w:footnote>
  <w:footnote w:type="continuationSeparator" w:id="1">
    <w:p w:rsidR="008E2501" w:rsidRDefault="008E2501" w:rsidP="002E51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1406"/>
    <w:multiLevelType w:val="hybridMultilevel"/>
    <w:tmpl w:val="A70A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55EA0"/>
    <w:multiLevelType w:val="hybridMultilevel"/>
    <w:tmpl w:val="BF44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D199F"/>
    <w:multiLevelType w:val="hybridMultilevel"/>
    <w:tmpl w:val="A2ECE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587C73"/>
    <w:multiLevelType w:val="hybridMultilevel"/>
    <w:tmpl w:val="123E4D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258B716F"/>
    <w:multiLevelType w:val="multilevel"/>
    <w:tmpl w:val="D29C3488"/>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303B1396"/>
    <w:multiLevelType w:val="hybridMultilevel"/>
    <w:tmpl w:val="2A7E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1F6650"/>
    <w:multiLevelType w:val="hybridMultilevel"/>
    <w:tmpl w:val="D87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4D2E56"/>
    <w:multiLevelType w:val="hybridMultilevel"/>
    <w:tmpl w:val="9EB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F26649"/>
    <w:multiLevelType w:val="hybridMultilevel"/>
    <w:tmpl w:val="A81C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D50987"/>
    <w:multiLevelType w:val="hybridMultilevel"/>
    <w:tmpl w:val="CD3AA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D8A0508"/>
    <w:multiLevelType w:val="hybridMultilevel"/>
    <w:tmpl w:val="7A1C2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E50216"/>
    <w:multiLevelType w:val="multilevel"/>
    <w:tmpl w:val="8312D8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8"/>
  </w:num>
  <w:num w:numId="4">
    <w:abstractNumId w:val="1"/>
  </w:num>
  <w:num w:numId="5">
    <w:abstractNumId w:val="4"/>
  </w:num>
  <w:num w:numId="6">
    <w:abstractNumId w:val="6"/>
  </w:num>
  <w:num w:numId="7">
    <w:abstractNumId w:val="7"/>
  </w:num>
  <w:num w:numId="8">
    <w:abstractNumId w:val="9"/>
  </w:num>
  <w:num w:numId="9">
    <w:abstractNumId w:val="5"/>
  </w:num>
  <w:num w:numId="10">
    <w:abstractNumId w:val="2"/>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characterSpacingControl w:val="doNotCompress"/>
  <w:footnotePr>
    <w:footnote w:id="0"/>
    <w:footnote w:id="1"/>
  </w:footnotePr>
  <w:endnotePr>
    <w:endnote w:id="0"/>
    <w:endnote w:id="1"/>
  </w:endnotePr>
  <w:compat>
    <w:useFELayout/>
  </w:compat>
  <w:rsids>
    <w:rsidRoot w:val="00723F06"/>
    <w:rsid w:val="000F7532"/>
    <w:rsid w:val="002E5123"/>
    <w:rsid w:val="006D0996"/>
    <w:rsid w:val="00723F06"/>
    <w:rsid w:val="008E2501"/>
    <w:rsid w:val="00B04CD3"/>
    <w:rsid w:val="00B917E5"/>
    <w:rsid w:val="00E32351"/>
    <w:rsid w:val="00E574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F06"/>
    <w:pPr>
      <w:ind w:left="720"/>
      <w:contextualSpacing/>
    </w:pPr>
    <w:rPr>
      <w:rFonts w:eastAsiaTheme="minorHAnsi"/>
      <w:lang w:val="en-GB" w:eastAsia="en-US"/>
    </w:rPr>
  </w:style>
  <w:style w:type="character" w:styleId="-">
    <w:name w:val="Hyperlink"/>
    <w:basedOn w:val="a0"/>
    <w:rsid w:val="00723F06"/>
    <w:rPr>
      <w:color w:val="0000FF"/>
      <w:u w:val="single"/>
    </w:rPr>
  </w:style>
  <w:style w:type="paragraph" w:customStyle="1" w:styleId="Default">
    <w:name w:val="Default"/>
    <w:rsid w:val="00723F06"/>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 w:type="paragraph" w:styleId="a4">
    <w:name w:val="Body Text"/>
    <w:basedOn w:val="a"/>
    <w:link w:val="Char"/>
    <w:semiHidden/>
    <w:rsid w:val="00E5746F"/>
    <w:pPr>
      <w:spacing w:after="0" w:line="240" w:lineRule="auto"/>
      <w:jc w:val="both"/>
    </w:pPr>
    <w:rPr>
      <w:rFonts w:ascii="Times New Roman" w:eastAsia="Times New Roman" w:hAnsi="Times New Roman" w:cs="Times New Roman"/>
      <w:sz w:val="24"/>
      <w:szCs w:val="24"/>
    </w:rPr>
  </w:style>
  <w:style w:type="character" w:customStyle="1" w:styleId="Char">
    <w:name w:val="Σώμα κειμένου Char"/>
    <w:basedOn w:val="a0"/>
    <w:link w:val="a4"/>
    <w:semiHidden/>
    <w:rsid w:val="00E5746F"/>
    <w:rPr>
      <w:rFonts w:ascii="Times New Roman" w:eastAsia="Times New Roman" w:hAnsi="Times New Roman" w:cs="Times New Roman"/>
      <w:sz w:val="24"/>
      <w:szCs w:val="24"/>
    </w:rPr>
  </w:style>
  <w:style w:type="paragraph" w:styleId="a5">
    <w:name w:val="header"/>
    <w:basedOn w:val="a"/>
    <w:link w:val="Char0"/>
    <w:uiPriority w:val="99"/>
    <w:semiHidden/>
    <w:unhideWhenUsed/>
    <w:rsid w:val="002E5123"/>
    <w:pPr>
      <w:tabs>
        <w:tab w:val="center" w:pos="4153"/>
        <w:tab w:val="right" w:pos="8306"/>
      </w:tabs>
      <w:spacing w:after="0" w:line="240" w:lineRule="auto"/>
    </w:pPr>
  </w:style>
  <w:style w:type="character" w:customStyle="1" w:styleId="Char0">
    <w:name w:val="Κεφαλίδα Char"/>
    <w:basedOn w:val="a0"/>
    <w:link w:val="a5"/>
    <w:uiPriority w:val="99"/>
    <w:semiHidden/>
    <w:rsid w:val="002E5123"/>
  </w:style>
  <w:style w:type="paragraph" w:styleId="a6">
    <w:name w:val="footer"/>
    <w:basedOn w:val="a"/>
    <w:link w:val="Char1"/>
    <w:uiPriority w:val="99"/>
    <w:semiHidden/>
    <w:unhideWhenUsed/>
    <w:rsid w:val="002E5123"/>
    <w:pPr>
      <w:tabs>
        <w:tab w:val="center" w:pos="4153"/>
        <w:tab w:val="right" w:pos="8306"/>
      </w:tabs>
      <w:spacing w:after="0" w:line="240" w:lineRule="auto"/>
    </w:pPr>
  </w:style>
  <w:style w:type="character" w:customStyle="1" w:styleId="Char1">
    <w:name w:val="Υποσέλιδο Char"/>
    <w:basedOn w:val="a0"/>
    <w:link w:val="a6"/>
    <w:uiPriority w:val="99"/>
    <w:semiHidden/>
    <w:rsid w:val="002E5123"/>
  </w:style>
  <w:style w:type="paragraph" w:styleId="a7">
    <w:name w:val="Balloon Text"/>
    <w:basedOn w:val="a"/>
    <w:link w:val="Char2"/>
    <w:uiPriority w:val="99"/>
    <w:semiHidden/>
    <w:unhideWhenUsed/>
    <w:rsid w:val="002E5123"/>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2E51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cul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sco.org/cult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net.gr/com/46/&#913;&#955;&#949;&#958;&#940;&#957;&#948;&#961;&#949;&#953;&#9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blionet.gr/author/6789/&#923;&#949;&#965;&#964;&#941;&#961;&#951;&#962;_&#913;&#957;&#945;&#947;&#957;&#974;&#963;&#964;&#959;&#965;" TargetMode="External"/><Relationship Id="rId4" Type="http://schemas.openxmlformats.org/officeDocument/2006/relationships/settings" Target="settings.xml"/><Relationship Id="rId9" Type="http://schemas.openxmlformats.org/officeDocument/2006/relationships/hyperlink" Target="http://www.biblionet.gr/book/41712/Adorno,_Theodor_W.,_1903-1969/&#931;&#973;&#957;&#959;&#968;&#951;_&#964;&#951;&#962;_&#960;&#959;&#955;&#953;&#964;&#953;&#963;&#964;&#953;&#954;&#942;&#962;_&#946;&#953;&#959;&#956;&#951;&#967;&#945;&#957;&#943;&#945;&#962;"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9237-F704-416A-9478-9894EDE6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8817</Words>
  <Characters>47616</Characters>
  <Application>Microsoft Office Word</Application>
  <DocSecurity>0</DocSecurity>
  <Lines>396</Lines>
  <Paragraphs>112</Paragraphs>
  <ScaleCrop>false</ScaleCrop>
  <Company/>
  <LinksUpToDate>false</LinksUpToDate>
  <CharactersWithSpaces>56321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2017-02-20T19:17:00Z</dcterms:created>
  <dcterms:modified xsi:type="dcterms:W3CDTF">2018-02-19T16:36:00Z</dcterms:modified>
</cp:coreProperties>
</file>