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FE7C5" w14:textId="77777777" w:rsidR="00263BD3" w:rsidRDefault="00263BD3" w:rsidP="00263BD3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ΕΙΔΙΚΟΤΗΤΑ:</w:t>
      </w:r>
      <w:r>
        <w:rPr>
          <w:rFonts w:ascii="Times New Roman" w:hAnsi="Times New Roman"/>
          <w:sz w:val="22"/>
          <w:lang w:val="el-GR"/>
        </w:rPr>
        <w:t xml:space="preserve"> ΤΕΧΝΙΚΟΣ ΚΟΣΜΗΜΑΤΟΣ ΠΑΡΑΓΩΓΗΣ</w:t>
      </w:r>
      <w:r w:rsidR="002258A1">
        <w:rPr>
          <w:rFonts w:ascii="Times New Roman" w:hAnsi="Times New Roman"/>
          <w:sz w:val="22"/>
          <w:lang w:val="el-GR"/>
        </w:rPr>
        <w:t xml:space="preserve"> Γ</w:t>
      </w:r>
      <w:r>
        <w:rPr>
          <w:rFonts w:ascii="Times New Roman" w:hAnsi="Times New Roman"/>
          <w:sz w:val="22"/>
          <w:lang w:val="el-GR"/>
        </w:rPr>
        <w:t xml:space="preserve"> </w:t>
      </w:r>
    </w:p>
    <w:p w14:paraId="362B4D54" w14:textId="77777777" w:rsidR="00263BD3" w:rsidRDefault="00263BD3" w:rsidP="00263BD3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ΕΞΑΜΗΝΟ:</w:t>
      </w:r>
      <w:r>
        <w:rPr>
          <w:rFonts w:ascii="Times New Roman" w:hAnsi="Times New Roman"/>
          <w:sz w:val="22"/>
          <w:lang w:val="el-GR"/>
        </w:rPr>
        <w:t xml:space="preserve"> ΧΕΙΜΕΡΙΝΟ ΕΞΑΜΗΝΟ </w:t>
      </w:r>
      <w:r w:rsidR="002258A1">
        <w:rPr>
          <w:rFonts w:ascii="Times New Roman" w:hAnsi="Times New Roman"/>
          <w:sz w:val="22"/>
          <w:lang w:val="el-GR"/>
        </w:rPr>
        <w:t>ΚΑΤΑΡΤΙΣΗΣ 2020Β</w:t>
      </w:r>
    </w:p>
    <w:p w14:paraId="36426469" w14:textId="77777777" w:rsidR="00263BD3" w:rsidRDefault="00263BD3" w:rsidP="00263BD3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ΜΑΘΗΜΑ:</w:t>
      </w:r>
      <w:r w:rsidR="004D286C">
        <w:rPr>
          <w:rFonts w:ascii="Times New Roman" w:hAnsi="Times New Roman"/>
          <w:sz w:val="22"/>
          <w:lang w:val="el-GR"/>
        </w:rPr>
        <w:t xml:space="preserve"> ΚΑΤΑΣΚΕΥΗ &amp;</w:t>
      </w:r>
      <w:r w:rsidR="002258A1">
        <w:rPr>
          <w:rFonts w:ascii="Times New Roman" w:hAnsi="Times New Roman"/>
          <w:sz w:val="22"/>
          <w:lang w:val="el-GR"/>
        </w:rPr>
        <w:t xml:space="preserve"> ΠΡΟΕΤΟΙΜΑΣΙΑ ΕΡΓΑΛΕΙΩΝ</w:t>
      </w:r>
    </w:p>
    <w:p w14:paraId="2C12E244" w14:textId="79C84927" w:rsidR="00263BD3" w:rsidRDefault="00263BD3" w:rsidP="00263BD3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ΕΚΠΑΙΔΕΥΤΡΙΑ:</w:t>
      </w:r>
      <w:r w:rsidR="00090902">
        <w:rPr>
          <w:rFonts w:ascii="Times New Roman" w:hAnsi="Times New Roman"/>
          <w:sz w:val="22"/>
          <w:lang w:val="el-GR"/>
        </w:rPr>
        <w:t>ΑΝΑΣΤΑΣΙΑ ΓΚΑΝΙΔΟΥ</w:t>
      </w:r>
    </w:p>
    <w:p w14:paraId="6B7F2789" w14:textId="77777777" w:rsidR="00263BD3" w:rsidRDefault="00263BD3" w:rsidP="009B2F24">
      <w:pPr>
        <w:jc w:val="center"/>
        <w:rPr>
          <w:rFonts w:ascii="Times New Roman" w:hAnsi="Times New Roman"/>
          <w:sz w:val="22"/>
          <w:lang w:val="el-GR"/>
        </w:rPr>
      </w:pPr>
    </w:p>
    <w:p w14:paraId="081CB500" w14:textId="77777777" w:rsidR="00263BD3" w:rsidRDefault="00263BD3" w:rsidP="009B2F24">
      <w:pPr>
        <w:jc w:val="center"/>
        <w:rPr>
          <w:rFonts w:ascii="Times New Roman" w:hAnsi="Times New Roman"/>
          <w:sz w:val="22"/>
          <w:lang w:val="el-GR"/>
        </w:rPr>
      </w:pPr>
    </w:p>
    <w:p w14:paraId="505868C9" w14:textId="77777777" w:rsidR="00263BD3" w:rsidRDefault="00263BD3" w:rsidP="009B2F24">
      <w:pPr>
        <w:jc w:val="center"/>
        <w:rPr>
          <w:rFonts w:ascii="Times New Roman" w:hAnsi="Times New Roman"/>
          <w:sz w:val="22"/>
          <w:lang w:val="el-GR"/>
        </w:rPr>
      </w:pPr>
    </w:p>
    <w:p w14:paraId="6AB8D22A" w14:textId="77777777" w:rsidR="0049028F" w:rsidRDefault="006D27FA" w:rsidP="009B2F24">
      <w:pPr>
        <w:jc w:val="center"/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ΒΑΣΙΚΕΣ ΟΜΑΔΕΣ ΕΡΓΑΛΕΙΩΝ</w:t>
      </w:r>
    </w:p>
    <w:p w14:paraId="4F638BB8" w14:textId="77777777" w:rsidR="0049028F" w:rsidRDefault="0049028F" w:rsidP="0049028F">
      <w:pPr>
        <w:rPr>
          <w:rFonts w:ascii="Times New Roman" w:hAnsi="Times New Roman"/>
          <w:sz w:val="22"/>
          <w:lang w:val="el-GR"/>
        </w:rPr>
      </w:pPr>
    </w:p>
    <w:p w14:paraId="38F3F25A" w14:textId="77777777" w:rsidR="007D1C7D" w:rsidRDefault="007D1C7D" w:rsidP="0049028F">
      <w:pPr>
        <w:spacing w:line="360" w:lineRule="auto"/>
        <w:ind w:firstLine="284"/>
        <w:rPr>
          <w:rFonts w:ascii="Times New Roman" w:hAnsi="Times New Roman"/>
          <w:sz w:val="22"/>
          <w:lang w:val="el-GR"/>
        </w:rPr>
      </w:pPr>
    </w:p>
    <w:p w14:paraId="01A53EBD" w14:textId="77777777" w:rsidR="000B21E9" w:rsidRDefault="00C84C71" w:rsidP="0049028F">
      <w:pPr>
        <w:spacing w:line="360" w:lineRule="auto"/>
        <w:ind w:firstLine="284"/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Ο</w:t>
      </w:r>
      <w:r w:rsidR="00DC7E4F" w:rsidRPr="00375D22">
        <w:rPr>
          <w:rFonts w:ascii="Times New Roman" w:hAnsi="Times New Roman"/>
          <w:sz w:val="22"/>
          <w:lang w:val="el-GR"/>
        </w:rPr>
        <w:t xml:space="preserve"> </w:t>
      </w:r>
      <w:r>
        <w:rPr>
          <w:rFonts w:ascii="Times New Roman" w:hAnsi="Times New Roman"/>
          <w:sz w:val="22"/>
          <w:lang w:val="el-GR"/>
        </w:rPr>
        <w:t xml:space="preserve">κάθε </w:t>
      </w:r>
      <w:r w:rsidR="00DC7E4F" w:rsidRPr="00375D22">
        <w:rPr>
          <w:rFonts w:ascii="Times New Roman" w:hAnsi="Times New Roman"/>
          <w:sz w:val="22"/>
          <w:lang w:val="el-GR"/>
        </w:rPr>
        <w:t xml:space="preserve">τεχνίτης </w:t>
      </w:r>
      <w:r w:rsidR="006B1A13">
        <w:rPr>
          <w:rFonts w:ascii="Times New Roman" w:hAnsi="Times New Roman"/>
          <w:sz w:val="22"/>
          <w:lang w:val="el-GR"/>
        </w:rPr>
        <w:t xml:space="preserve">αργυροχρυσοχοϊας </w:t>
      </w:r>
      <w:r>
        <w:rPr>
          <w:rFonts w:ascii="Times New Roman" w:hAnsi="Times New Roman"/>
          <w:sz w:val="22"/>
          <w:lang w:val="el-GR"/>
        </w:rPr>
        <w:t xml:space="preserve">με την πάροδο του χρόνου μαθαίνει </w:t>
      </w:r>
      <w:r w:rsidR="00DC7E4F" w:rsidRPr="00375D22">
        <w:rPr>
          <w:rFonts w:ascii="Times New Roman" w:hAnsi="Times New Roman"/>
          <w:sz w:val="22"/>
          <w:lang w:val="el-GR"/>
        </w:rPr>
        <w:t>να γνωρίζει</w:t>
      </w:r>
      <w:r w:rsidR="00EF2320" w:rsidRPr="00375D22">
        <w:rPr>
          <w:rFonts w:ascii="Times New Roman" w:hAnsi="Times New Roman"/>
          <w:sz w:val="22"/>
          <w:lang w:val="el-GR"/>
        </w:rPr>
        <w:t xml:space="preserve"> πότε κα</w:t>
      </w:r>
      <w:r w:rsidR="00DC7E4F" w:rsidRPr="00375D22">
        <w:rPr>
          <w:rFonts w:ascii="Times New Roman" w:hAnsi="Times New Roman"/>
          <w:sz w:val="22"/>
          <w:lang w:val="el-GR"/>
        </w:rPr>
        <w:t>ι πώς</w:t>
      </w:r>
      <w:r w:rsidR="00375D22" w:rsidRPr="00375D22">
        <w:rPr>
          <w:rFonts w:ascii="Times New Roman" w:hAnsi="Times New Roman"/>
          <w:sz w:val="22"/>
          <w:lang w:val="el-GR"/>
        </w:rPr>
        <w:t xml:space="preserve"> να χρησιμοποιεί τα κατάλληλα</w:t>
      </w:r>
      <w:r w:rsidR="00DC7E4F" w:rsidRPr="00375D22">
        <w:rPr>
          <w:rFonts w:ascii="Times New Roman" w:hAnsi="Times New Roman"/>
          <w:sz w:val="22"/>
          <w:lang w:val="el-GR"/>
        </w:rPr>
        <w:t xml:space="preserve"> </w:t>
      </w:r>
      <w:r w:rsidR="00375D22" w:rsidRPr="00375D22">
        <w:rPr>
          <w:rFonts w:ascii="Times New Roman" w:hAnsi="Times New Roman"/>
          <w:sz w:val="22"/>
          <w:lang w:val="el-GR"/>
        </w:rPr>
        <w:t>εργαλεία</w:t>
      </w:r>
      <w:r>
        <w:rPr>
          <w:rFonts w:ascii="Times New Roman" w:hAnsi="Times New Roman"/>
          <w:sz w:val="22"/>
          <w:lang w:val="el-GR"/>
        </w:rPr>
        <w:t xml:space="preserve"> και μηχανήματα</w:t>
      </w:r>
      <w:r w:rsidR="00EF2320" w:rsidRPr="00375D22">
        <w:rPr>
          <w:rFonts w:ascii="Times New Roman" w:hAnsi="Times New Roman"/>
          <w:sz w:val="22"/>
          <w:lang w:val="el-GR"/>
        </w:rPr>
        <w:t xml:space="preserve"> </w:t>
      </w:r>
      <w:r w:rsidR="006B1A13">
        <w:rPr>
          <w:rFonts w:ascii="Times New Roman" w:hAnsi="Times New Roman"/>
          <w:sz w:val="22"/>
          <w:lang w:val="el-GR"/>
        </w:rPr>
        <w:t xml:space="preserve">έτσι ώστε </w:t>
      </w:r>
      <w:r w:rsidR="00DC7E4F" w:rsidRPr="00375D22">
        <w:rPr>
          <w:rFonts w:ascii="Times New Roman" w:hAnsi="Times New Roman"/>
          <w:sz w:val="22"/>
          <w:lang w:val="el-GR"/>
        </w:rPr>
        <w:t xml:space="preserve">να επιτύχει το βέλτιστο αποτέλεσμα στο έργο του. Για τους αρχάριους τα εργαλεία </w:t>
      </w:r>
      <w:r w:rsidR="006B1A13">
        <w:rPr>
          <w:rFonts w:ascii="Times New Roman" w:hAnsi="Times New Roman"/>
          <w:sz w:val="22"/>
          <w:lang w:val="el-GR"/>
        </w:rPr>
        <w:t xml:space="preserve">αργυροχρυσοχοϊας </w:t>
      </w:r>
      <w:r w:rsidR="00DC7E4F" w:rsidRPr="00375D22">
        <w:rPr>
          <w:rFonts w:ascii="Times New Roman" w:hAnsi="Times New Roman"/>
          <w:sz w:val="22"/>
          <w:lang w:val="el-GR"/>
        </w:rPr>
        <w:t xml:space="preserve">καλό ειναι να αποκτώνται </w:t>
      </w:r>
      <w:r>
        <w:rPr>
          <w:rFonts w:ascii="Times New Roman" w:hAnsi="Times New Roman"/>
          <w:sz w:val="22"/>
          <w:lang w:val="el-GR"/>
        </w:rPr>
        <w:t xml:space="preserve">σιγά </w:t>
      </w:r>
      <w:r w:rsidR="006B1A13">
        <w:rPr>
          <w:rFonts w:ascii="Times New Roman" w:hAnsi="Times New Roman"/>
          <w:sz w:val="22"/>
          <w:lang w:val="el-GR"/>
        </w:rPr>
        <w:t xml:space="preserve">σιγά, ανάλογα </w:t>
      </w:r>
      <w:r w:rsidR="006E77E8">
        <w:rPr>
          <w:rFonts w:ascii="Times New Roman" w:hAnsi="Times New Roman"/>
          <w:sz w:val="22"/>
          <w:lang w:val="el-GR"/>
        </w:rPr>
        <w:t>με τις τεχνικές</w:t>
      </w:r>
      <w:r w:rsidR="006B1A13">
        <w:rPr>
          <w:rFonts w:ascii="Times New Roman" w:hAnsi="Times New Roman"/>
          <w:sz w:val="22"/>
          <w:lang w:val="el-GR"/>
        </w:rPr>
        <w:t xml:space="preserve"> που απασχολούνται</w:t>
      </w:r>
      <w:r w:rsidR="008F5F04">
        <w:rPr>
          <w:rFonts w:ascii="Times New Roman" w:hAnsi="Times New Roman"/>
          <w:sz w:val="22"/>
          <w:lang w:val="el-GR"/>
        </w:rPr>
        <w:t xml:space="preserve"> και εξειδικεύονται</w:t>
      </w:r>
      <w:r w:rsidR="006B1A13">
        <w:rPr>
          <w:rFonts w:ascii="Times New Roman" w:hAnsi="Times New Roman"/>
          <w:sz w:val="22"/>
          <w:lang w:val="el-GR"/>
        </w:rPr>
        <w:t>, καθώς και</w:t>
      </w:r>
      <w:r>
        <w:rPr>
          <w:rFonts w:ascii="Times New Roman" w:hAnsi="Times New Roman"/>
          <w:sz w:val="22"/>
          <w:lang w:val="el-GR"/>
        </w:rPr>
        <w:t xml:space="preserve"> </w:t>
      </w:r>
      <w:r w:rsidR="00DC7E4F" w:rsidRPr="00375D22">
        <w:rPr>
          <w:rFonts w:ascii="Times New Roman" w:hAnsi="Times New Roman"/>
          <w:sz w:val="22"/>
          <w:lang w:val="el-GR"/>
        </w:rPr>
        <w:t>όταν αναφαίνεται</w:t>
      </w:r>
      <w:r w:rsidR="00181869">
        <w:rPr>
          <w:rFonts w:ascii="Times New Roman" w:hAnsi="Times New Roman"/>
          <w:sz w:val="22"/>
          <w:lang w:val="el-GR"/>
        </w:rPr>
        <w:t xml:space="preserve"> η ανάγκη για το κάθε </w:t>
      </w:r>
      <w:r w:rsidR="00375D22" w:rsidRPr="00375D22">
        <w:rPr>
          <w:rFonts w:ascii="Times New Roman" w:hAnsi="Times New Roman"/>
          <w:sz w:val="22"/>
          <w:lang w:val="el-GR"/>
        </w:rPr>
        <w:t xml:space="preserve">ένα από αυτά. </w:t>
      </w:r>
      <w:r w:rsidR="006B1A13">
        <w:rPr>
          <w:rFonts w:ascii="Times New Roman" w:hAnsi="Times New Roman"/>
          <w:sz w:val="22"/>
          <w:lang w:val="el-GR"/>
        </w:rPr>
        <w:t xml:space="preserve"> Ακ</w:t>
      </w:r>
      <w:r w:rsidR="00D15DA0">
        <w:rPr>
          <w:rFonts w:ascii="Times New Roman" w:hAnsi="Times New Roman"/>
          <w:sz w:val="22"/>
          <w:lang w:val="el-GR"/>
        </w:rPr>
        <w:t>όμα και ο</w:t>
      </w:r>
      <w:r w:rsidR="00AB2B22">
        <w:rPr>
          <w:rFonts w:ascii="Times New Roman" w:hAnsi="Times New Roman"/>
          <w:sz w:val="22"/>
          <w:lang w:val="el-GR"/>
        </w:rPr>
        <w:t>ι πιο έμπειροι τεχνίτες (</w:t>
      </w:r>
      <w:r w:rsidR="00D15DA0">
        <w:rPr>
          <w:rFonts w:ascii="Times New Roman" w:hAnsi="Times New Roman"/>
          <w:sz w:val="22"/>
          <w:lang w:val="el-GR"/>
        </w:rPr>
        <w:t>ειδικευό</w:t>
      </w:r>
      <w:r w:rsidR="00AB2B22">
        <w:rPr>
          <w:rFonts w:ascii="Times New Roman" w:hAnsi="Times New Roman"/>
          <w:sz w:val="22"/>
          <w:lang w:val="el-GR"/>
        </w:rPr>
        <w:t>μενοι</w:t>
      </w:r>
      <w:r w:rsidR="00D15DA0">
        <w:rPr>
          <w:rFonts w:ascii="Times New Roman" w:hAnsi="Times New Roman"/>
          <w:sz w:val="22"/>
          <w:lang w:val="el-GR"/>
        </w:rPr>
        <w:t xml:space="preserve"> </w:t>
      </w:r>
      <w:r w:rsidR="000D064B">
        <w:rPr>
          <w:rFonts w:ascii="Times New Roman" w:hAnsi="Times New Roman"/>
          <w:sz w:val="22"/>
          <w:lang w:val="el-GR"/>
        </w:rPr>
        <w:t xml:space="preserve">πολλες φορές </w:t>
      </w:r>
      <w:r w:rsidR="00D15DA0">
        <w:rPr>
          <w:rFonts w:ascii="Times New Roman" w:hAnsi="Times New Roman"/>
          <w:sz w:val="22"/>
          <w:lang w:val="el-GR"/>
        </w:rPr>
        <w:t>σε συγκεκριμένες τεχνικές</w:t>
      </w:r>
      <w:r w:rsidR="00AB2B22">
        <w:rPr>
          <w:rFonts w:ascii="Times New Roman" w:hAnsi="Times New Roman"/>
          <w:sz w:val="22"/>
          <w:lang w:val="el-GR"/>
        </w:rPr>
        <w:t>)</w:t>
      </w:r>
      <w:r w:rsidR="00D15DA0">
        <w:rPr>
          <w:rFonts w:ascii="Times New Roman" w:hAnsi="Times New Roman"/>
          <w:sz w:val="22"/>
          <w:lang w:val="el-GR"/>
        </w:rPr>
        <w:t xml:space="preserve"> μπορεί να γνωρί</w:t>
      </w:r>
      <w:r w:rsidR="00AB2B22">
        <w:rPr>
          <w:rFonts w:ascii="Times New Roman" w:hAnsi="Times New Roman"/>
          <w:sz w:val="22"/>
          <w:lang w:val="el-GR"/>
        </w:rPr>
        <w:t>ζουν</w:t>
      </w:r>
      <w:r w:rsidR="00D15DA0">
        <w:rPr>
          <w:rFonts w:ascii="Times New Roman" w:hAnsi="Times New Roman"/>
          <w:sz w:val="22"/>
          <w:lang w:val="el-GR"/>
        </w:rPr>
        <w:t xml:space="preserve"> να</w:t>
      </w:r>
      <w:r w:rsidR="00AB2B22">
        <w:rPr>
          <w:rFonts w:ascii="Times New Roman" w:hAnsi="Times New Roman"/>
          <w:sz w:val="22"/>
          <w:lang w:val="el-GR"/>
        </w:rPr>
        <w:t xml:space="preserve"> χρησιμοποιούν</w:t>
      </w:r>
      <w:r w:rsidR="00D15DA0">
        <w:rPr>
          <w:rFonts w:ascii="Times New Roman" w:hAnsi="Times New Roman"/>
          <w:sz w:val="22"/>
          <w:lang w:val="el-GR"/>
        </w:rPr>
        <w:t xml:space="preserve"> κάποια εργαλεία καλύτερα από κάποια άλλα γι</w:t>
      </w:r>
      <w:r w:rsidR="00181869">
        <w:rPr>
          <w:rFonts w:ascii="Times New Roman" w:hAnsi="Times New Roman"/>
          <w:sz w:val="22"/>
          <w:lang w:val="el-GR"/>
        </w:rPr>
        <w:t>’</w:t>
      </w:r>
      <w:r w:rsidR="00D15DA0">
        <w:rPr>
          <w:rFonts w:ascii="Times New Roman" w:hAnsi="Times New Roman"/>
          <w:sz w:val="22"/>
          <w:lang w:val="el-GR"/>
        </w:rPr>
        <w:t>άυτο</w:t>
      </w:r>
      <w:r w:rsidR="000D064B">
        <w:rPr>
          <w:rFonts w:ascii="Times New Roman" w:hAnsi="Times New Roman"/>
          <w:sz w:val="22"/>
          <w:lang w:val="el-GR"/>
        </w:rPr>
        <w:t xml:space="preserve"> και</w:t>
      </w:r>
      <w:r w:rsidR="00D15DA0">
        <w:rPr>
          <w:rFonts w:ascii="Times New Roman" w:hAnsi="Times New Roman"/>
          <w:sz w:val="22"/>
          <w:lang w:val="el-GR"/>
        </w:rPr>
        <w:t xml:space="preserve"> πρέπει να </w:t>
      </w:r>
      <w:r w:rsidR="000D064B">
        <w:rPr>
          <w:rFonts w:ascii="Times New Roman" w:hAnsi="Times New Roman"/>
          <w:sz w:val="22"/>
          <w:lang w:val="el-GR"/>
        </w:rPr>
        <w:t xml:space="preserve">είναι πολύ προσεχτικοί και να </w:t>
      </w:r>
      <w:r w:rsidR="00AB2B22">
        <w:rPr>
          <w:rFonts w:ascii="Times New Roman" w:hAnsi="Times New Roman"/>
          <w:sz w:val="22"/>
          <w:lang w:val="el-GR"/>
        </w:rPr>
        <w:t>χειρίζον</w:t>
      </w:r>
      <w:r w:rsidR="006B1A13" w:rsidRPr="00375D22">
        <w:rPr>
          <w:rFonts w:ascii="Times New Roman" w:hAnsi="Times New Roman"/>
          <w:sz w:val="22"/>
          <w:lang w:val="el-GR"/>
        </w:rPr>
        <w:t>ται</w:t>
      </w:r>
      <w:r w:rsidR="006A7B4C">
        <w:rPr>
          <w:rFonts w:ascii="Times New Roman" w:hAnsi="Times New Roman"/>
          <w:sz w:val="22"/>
          <w:lang w:val="el-GR"/>
        </w:rPr>
        <w:t xml:space="preserve"> ΟΛΑ </w:t>
      </w:r>
      <w:r w:rsidR="009C5DAF">
        <w:rPr>
          <w:rFonts w:ascii="Times New Roman" w:hAnsi="Times New Roman"/>
          <w:sz w:val="22"/>
          <w:lang w:val="el-GR"/>
        </w:rPr>
        <w:t>τα εργαλεία</w:t>
      </w:r>
      <w:r w:rsidR="006B1A13" w:rsidRPr="00375D22">
        <w:rPr>
          <w:rFonts w:ascii="Times New Roman" w:hAnsi="Times New Roman"/>
          <w:sz w:val="22"/>
          <w:lang w:val="el-GR"/>
        </w:rPr>
        <w:t xml:space="preserve"> με προσοχή έτσι ώστε να </w:t>
      </w:r>
      <w:r w:rsidR="006B1A13">
        <w:rPr>
          <w:rFonts w:ascii="Times New Roman" w:hAnsi="Times New Roman"/>
          <w:sz w:val="22"/>
          <w:lang w:val="el-GR"/>
        </w:rPr>
        <w:t>αποφεύγονται</w:t>
      </w:r>
      <w:r w:rsidR="006B1A13" w:rsidRPr="00375D22">
        <w:rPr>
          <w:rFonts w:ascii="Times New Roman" w:hAnsi="Times New Roman"/>
          <w:sz w:val="22"/>
          <w:lang w:val="el-GR"/>
        </w:rPr>
        <w:t xml:space="preserve"> τύχον ατυχήματα, ζημιές και τραυματισμοί.</w:t>
      </w:r>
      <w:r w:rsidR="006B1A13">
        <w:rPr>
          <w:rFonts w:ascii="Times New Roman" w:hAnsi="Times New Roman"/>
          <w:sz w:val="22"/>
          <w:lang w:val="el-GR"/>
        </w:rPr>
        <w:t xml:space="preserve"> </w:t>
      </w:r>
      <w:r w:rsidR="00A6579C">
        <w:rPr>
          <w:rFonts w:ascii="Times New Roman" w:hAnsi="Times New Roman"/>
          <w:sz w:val="22"/>
          <w:lang w:val="el-GR"/>
        </w:rPr>
        <w:t xml:space="preserve"> Επίσης, </w:t>
      </w:r>
      <w:r w:rsidR="00181869">
        <w:rPr>
          <w:rFonts w:ascii="Times New Roman" w:hAnsi="Times New Roman"/>
          <w:sz w:val="22"/>
          <w:lang w:val="el-GR"/>
        </w:rPr>
        <w:t xml:space="preserve"> </w:t>
      </w:r>
      <w:r w:rsidR="00A6579C">
        <w:rPr>
          <w:rFonts w:ascii="Times New Roman" w:hAnsi="Times New Roman"/>
          <w:sz w:val="22"/>
          <w:lang w:val="el-GR"/>
        </w:rPr>
        <w:t>η</w:t>
      </w:r>
      <w:r w:rsidR="00181869">
        <w:rPr>
          <w:rFonts w:ascii="Times New Roman" w:hAnsi="Times New Roman"/>
          <w:sz w:val="22"/>
          <w:lang w:val="el-GR"/>
        </w:rPr>
        <w:t xml:space="preserve"> ραγδιαία ανάπτυξη και εξέλιξη της τεχνολογίας</w:t>
      </w:r>
      <w:r w:rsidR="00A6579C">
        <w:rPr>
          <w:rFonts w:ascii="Times New Roman" w:hAnsi="Times New Roman"/>
          <w:sz w:val="22"/>
          <w:lang w:val="el-GR"/>
        </w:rPr>
        <w:t xml:space="preserve"> </w:t>
      </w:r>
      <w:r w:rsidR="00181869">
        <w:rPr>
          <w:rFonts w:ascii="Times New Roman" w:hAnsi="Times New Roman"/>
          <w:sz w:val="22"/>
          <w:lang w:val="el-GR"/>
        </w:rPr>
        <w:t xml:space="preserve">στην συγχρονη εποχή </w:t>
      </w:r>
      <w:r w:rsidR="00961C65">
        <w:rPr>
          <w:rFonts w:ascii="Times New Roman" w:hAnsi="Times New Roman"/>
          <w:sz w:val="22"/>
          <w:lang w:val="el-GR"/>
        </w:rPr>
        <w:t xml:space="preserve">παίζει </w:t>
      </w:r>
      <w:r w:rsidR="00181869">
        <w:rPr>
          <w:rFonts w:ascii="Times New Roman" w:hAnsi="Times New Roman"/>
          <w:sz w:val="22"/>
          <w:lang w:val="el-GR"/>
        </w:rPr>
        <w:t>σημαντικό ρόλο στην εμφάνιση καινούριων εργαλείων καθώς και στην εξέ</w:t>
      </w:r>
      <w:r w:rsidR="00961C65">
        <w:rPr>
          <w:rFonts w:ascii="Times New Roman" w:hAnsi="Times New Roman"/>
          <w:sz w:val="22"/>
          <w:lang w:val="el-GR"/>
        </w:rPr>
        <w:t>λιξη των ήδη υπάρχοντων</w:t>
      </w:r>
      <w:r w:rsidR="00181869">
        <w:rPr>
          <w:rFonts w:ascii="Times New Roman" w:hAnsi="Times New Roman"/>
          <w:sz w:val="22"/>
          <w:lang w:val="el-GR"/>
        </w:rPr>
        <w:t>.</w:t>
      </w:r>
    </w:p>
    <w:p w14:paraId="3B649C8C" w14:textId="77777777" w:rsidR="000B21E9" w:rsidRDefault="000B21E9" w:rsidP="000B21E9">
      <w:pPr>
        <w:spacing w:line="360" w:lineRule="auto"/>
        <w:ind w:firstLine="284"/>
        <w:rPr>
          <w:rFonts w:ascii="Times New Roman" w:hAnsi="Times New Roman"/>
          <w:sz w:val="22"/>
          <w:lang w:val="el-GR"/>
        </w:rPr>
      </w:pPr>
    </w:p>
    <w:p w14:paraId="1DD67011" w14:textId="77777777" w:rsidR="00FF463C" w:rsidRDefault="000D064B" w:rsidP="00FF463C">
      <w:pPr>
        <w:spacing w:line="360" w:lineRule="auto"/>
        <w:rPr>
          <w:rFonts w:ascii="Times New Roman" w:hAnsi="Times New Roman"/>
          <w:sz w:val="22"/>
          <w:lang w:val="el-GR"/>
        </w:rPr>
      </w:pPr>
      <w:r w:rsidRPr="00FF463C">
        <w:rPr>
          <w:rFonts w:ascii="Times New Roman" w:hAnsi="Times New Roman"/>
          <w:sz w:val="22"/>
          <w:lang w:val="el-GR"/>
        </w:rPr>
        <w:t>Με άλλα λόγια σημαντική είνα</w:t>
      </w:r>
      <w:r w:rsidR="00C84C71" w:rsidRPr="00FF463C">
        <w:rPr>
          <w:rFonts w:ascii="Times New Roman" w:hAnsi="Times New Roman"/>
          <w:sz w:val="22"/>
          <w:lang w:val="el-GR"/>
        </w:rPr>
        <w:t>ι</w:t>
      </w:r>
      <w:r w:rsidR="00FF463C" w:rsidRPr="00FF463C">
        <w:rPr>
          <w:rFonts w:ascii="Times New Roman" w:hAnsi="Times New Roman"/>
          <w:sz w:val="22"/>
          <w:lang w:val="el-GR"/>
        </w:rPr>
        <w:t xml:space="preserve">:  </w:t>
      </w:r>
    </w:p>
    <w:p w14:paraId="46960CE0" w14:textId="77777777" w:rsidR="00FF463C" w:rsidRDefault="00FF463C" w:rsidP="00FF463C">
      <w:pPr>
        <w:spacing w:line="360" w:lineRule="auto"/>
        <w:rPr>
          <w:rFonts w:ascii="Times New Roman" w:hAnsi="Times New Roman"/>
          <w:sz w:val="22"/>
          <w:lang w:val="el-GR"/>
        </w:rPr>
      </w:pPr>
    </w:p>
    <w:p w14:paraId="0578B8E8" w14:textId="77777777" w:rsidR="00FF463C" w:rsidRDefault="00FF463C" w:rsidP="00FF463C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/>
          <w:sz w:val="22"/>
          <w:lang w:val="el-GR"/>
        </w:rPr>
      </w:pPr>
      <w:r w:rsidRPr="00FF463C">
        <w:rPr>
          <w:rFonts w:ascii="Times New Roman" w:hAnsi="Times New Roman"/>
          <w:sz w:val="22"/>
          <w:lang w:val="el-GR"/>
        </w:rPr>
        <w:t xml:space="preserve">Η </w:t>
      </w:r>
      <w:r w:rsidR="00C84C71" w:rsidRPr="00FF463C">
        <w:rPr>
          <w:rFonts w:ascii="Times New Roman" w:hAnsi="Times New Roman"/>
          <w:sz w:val="22"/>
          <w:lang w:val="el-GR"/>
        </w:rPr>
        <w:t xml:space="preserve">ΟΡΘΗ ΧΡΗΣΗ ΤΩΝ ΕΡΓΑΛΕΙΩΝ </w:t>
      </w:r>
      <w:r w:rsidR="00961C65" w:rsidRPr="00FF463C">
        <w:rPr>
          <w:rFonts w:ascii="Times New Roman" w:hAnsi="Times New Roman"/>
          <w:sz w:val="22"/>
          <w:lang w:val="el-GR"/>
        </w:rPr>
        <w:t xml:space="preserve">ΚΑΙ ΜΗΧΑΝΗΜΑΤΩΝ ΑΡΓΥΡΟΧΡΥΣΟΧΟΪΑΣ </w:t>
      </w:r>
      <w:r w:rsidR="009C5DAF" w:rsidRPr="00FF463C">
        <w:rPr>
          <w:rFonts w:ascii="Times New Roman" w:hAnsi="Times New Roman"/>
          <w:sz w:val="22"/>
          <w:lang w:val="el-GR"/>
        </w:rPr>
        <w:t>Η</w:t>
      </w:r>
      <w:r w:rsidR="000D064B" w:rsidRPr="00FF463C">
        <w:rPr>
          <w:rFonts w:ascii="Times New Roman" w:hAnsi="Times New Roman"/>
          <w:sz w:val="22"/>
          <w:lang w:val="el-GR"/>
        </w:rPr>
        <w:t xml:space="preserve"> ΟΠΟΙΑ </w:t>
      </w:r>
      <w:r w:rsidR="009C5DAF" w:rsidRPr="00FF463C">
        <w:rPr>
          <w:rFonts w:ascii="Times New Roman" w:hAnsi="Times New Roman"/>
          <w:sz w:val="22"/>
          <w:lang w:val="el-GR"/>
        </w:rPr>
        <w:t>ΜΠΟΡΕΙ ΝΑ ΑΠΟΦΕΡΕΙ</w:t>
      </w:r>
      <w:r w:rsidR="00C84C71" w:rsidRPr="00FF463C">
        <w:rPr>
          <w:rFonts w:ascii="Times New Roman" w:hAnsi="Times New Roman"/>
          <w:sz w:val="22"/>
          <w:lang w:val="el-GR"/>
        </w:rPr>
        <w:t xml:space="preserve"> ΤΟ ΒΕΛΤΙΣΤΟ ΑΠΟΤΕΛΕΣΜΑ ΣΤΗΝ ΔΟΥΛΕΙΑ ΜΑΣ ΚΑΘΩΣ ΕΠΙΣΗΣ ΝΑ ΜΑΣ ΠΡΟΦΥΛΑΞΕΙ Α</w:t>
      </w:r>
      <w:r w:rsidR="000D064B" w:rsidRPr="00FF463C">
        <w:rPr>
          <w:rFonts w:ascii="Times New Roman" w:hAnsi="Times New Roman"/>
          <w:sz w:val="22"/>
          <w:lang w:val="el-GR"/>
        </w:rPr>
        <w:t>ΚΟΜΑ ΚΑΙ Α</w:t>
      </w:r>
      <w:r w:rsidR="00C84C71" w:rsidRPr="00FF463C">
        <w:rPr>
          <w:rFonts w:ascii="Times New Roman" w:hAnsi="Times New Roman"/>
          <w:sz w:val="22"/>
          <w:lang w:val="el-GR"/>
        </w:rPr>
        <w:t xml:space="preserve">ΠΟ </w:t>
      </w:r>
      <w:r w:rsidR="000D064B" w:rsidRPr="00FF463C">
        <w:rPr>
          <w:rFonts w:ascii="Times New Roman" w:hAnsi="Times New Roman"/>
          <w:sz w:val="22"/>
          <w:lang w:val="el-GR"/>
        </w:rPr>
        <w:t>Τ</w:t>
      </w:r>
      <w:r w:rsidR="00C84C71" w:rsidRPr="00FF463C">
        <w:rPr>
          <w:rFonts w:ascii="Times New Roman" w:hAnsi="Times New Roman"/>
          <w:sz w:val="22"/>
          <w:lang w:val="el-GR"/>
        </w:rPr>
        <w:t>Α</w:t>
      </w:r>
      <w:r w:rsidR="00DC7E4F" w:rsidRPr="00FF463C">
        <w:rPr>
          <w:rFonts w:ascii="Times New Roman" w:hAnsi="Times New Roman"/>
          <w:sz w:val="22"/>
          <w:lang w:val="el-GR"/>
        </w:rPr>
        <w:t xml:space="preserve"> </w:t>
      </w:r>
      <w:r w:rsidR="000D064B" w:rsidRPr="00FF463C">
        <w:rPr>
          <w:rFonts w:ascii="Times New Roman" w:hAnsi="Times New Roman"/>
          <w:sz w:val="22"/>
          <w:lang w:val="el-GR"/>
        </w:rPr>
        <w:t xml:space="preserve"> ΠΙΟ ΑΣΥΝΗΘΙΣΤΑ ΑΤΥΧΗΜΑΤΑ. </w:t>
      </w:r>
    </w:p>
    <w:p w14:paraId="035A535C" w14:textId="77777777" w:rsidR="00FF463C" w:rsidRDefault="00FF463C" w:rsidP="00FF463C">
      <w:pPr>
        <w:pStyle w:val="a3"/>
        <w:spacing w:line="360" w:lineRule="auto"/>
        <w:rPr>
          <w:rFonts w:ascii="Times New Roman" w:hAnsi="Times New Roman"/>
          <w:sz w:val="22"/>
          <w:lang w:val="el-GR"/>
        </w:rPr>
      </w:pPr>
    </w:p>
    <w:p w14:paraId="3B3C90F1" w14:textId="77777777" w:rsidR="00BF566E" w:rsidRPr="00FF463C" w:rsidRDefault="008F5F04" w:rsidP="00FF463C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Η ΣΥΝΕΧΗ</w:t>
      </w:r>
      <w:r w:rsidR="00FF463C" w:rsidRPr="00FF463C">
        <w:rPr>
          <w:rFonts w:ascii="Times New Roman" w:hAnsi="Times New Roman"/>
          <w:sz w:val="22"/>
          <w:lang w:val="el-GR"/>
        </w:rPr>
        <w:t xml:space="preserve"> ΕΝΗΜΕΡΩΣΗ ΝΕΑΣ ΤΕΧΝΟΛΟΓΙΑΣ </w:t>
      </w:r>
      <w:r w:rsidR="00FF463C">
        <w:rPr>
          <w:rFonts w:ascii="Times New Roman" w:hAnsi="Times New Roman"/>
          <w:sz w:val="22"/>
          <w:lang w:val="el-GR"/>
        </w:rPr>
        <w:t>ΓΙΑ ΤΑ</w:t>
      </w:r>
      <w:r w:rsidR="00FF463C" w:rsidRPr="00FF463C">
        <w:rPr>
          <w:rFonts w:ascii="Times New Roman" w:hAnsi="Times New Roman"/>
          <w:sz w:val="22"/>
          <w:lang w:val="el-GR"/>
        </w:rPr>
        <w:t xml:space="preserve"> ΕΡΓΑΛΕΙΑ ΚΑΙ </w:t>
      </w:r>
      <w:r w:rsidR="00FF463C">
        <w:rPr>
          <w:rFonts w:ascii="Times New Roman" w:hAnsi="Times New Roman"/>
          <w:sz w:val="22"/>
          <w:lang w:val="el-GR"/>
        </w:rPr>
        <w:t>ΜΗΧΑΝ</w:t>
      </w:r>
      <w:r w:rsidR="00FF463C" w:rsidRPr="00FF463C">
        <w:rPr>
          <w:rFonts w:ascii="Times New Roman" w:hAnsi="Times New Roman"/>
          <w:sz w:val="22"/>
          <w:lang w:val="el-GR"/>
        </w:rPr>
        <w:t>ΗΜΑΤΑ ΟΣΟΝ ΑΦΟΡΑ ΤΟΝ ΚΛΑΔΟ ΤΗΣ ΑΡΓΥΡΟΧΡΥΣΟΧΟΪΑΣ</w:t>
      </w:r>
    </w:p>
    <w:p w14:paraId="1D9140F3" w14:textId="77777777" w:rsidR="00BF566E" w:rsidRDefault="00BF566E" w:rsidP="00BF566E">
      <w:pPr>
        <w:spacing w:line="360" w:lineRule="auto"/>
        <w:ind w:firstLine="284"/>
        <w:rPr>
          <w:rFonts w:ascii="Times New Roman" w:hAnsi="Times New Roman"/>
          <w:sz w:val="22"/>
          <w:lang w:val="el-GR"/>
        </w:rPr>
      </w:pPr>
    </w:p>
    <w:p w14:paraId="6875641F" w14:textId="77777777" w:rsidR="000534E7" w:rsidRDefault="00AB2B22" w:rsidP="00BF566E">
      <w:pPr>
        <w:spacing w:line="360" w:lineRule="auto"/>
        <w:ind w:firstLine="284"/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 xml:space="preserve">Τα Εργαλεία αργυροχρυσοχοϊας πρέπει να διατηρούνται καθαρά και </w:t>
      </w:r>
      <w:r w:rsidR="00681014">
        <w:rPr>
          <w:rFonts w:ascii="Times New Roman" w:hAnsi="Times New Roman"/>
          <w:sz w:val="22"/>
          <w:lang w:val="el-GR"/>
        </w:rPr>
        <w:t>μπορούν να διαιρεθούν</w:t>
      </w:r>
      <w:r w:rsidR="00BF566E">
        <w:rPr>
          <w:rFonts w:ascii="Times New Roman" w:hAnsi="Times New Roman"/>
          <w:sz w:val="22"/>
          <w:lang w:val="el-GR"/>
        </w:rPr>
        <w:t xml:space="preserve"> </w:t>
      </w:r>
      <w:r w:rsidR="00E079F8">
        <w:rPr>
          <w:rFonts w:ascii="Times New Roman" w:hAnsi="Times New Roman"/>
          <w:sz w:val="22"/>
          <w:lang w:val="el-GR"/>
        </w:rPr>
        <w:t xml:space="preserve">σε δύο βασικές </w:t>
      </w:r>
      <w:r w:rsidR="000D064B">
        <w:rPr>
          <w:rFonts w:ascii="Times New Roman" w:hAnsi="Times New Roman"/>
          <w:sz w:val="22"/>
          <w:lang w:val="el-GR"/>
        </w:rPr>
        <w:t>ομάδες:</w:t>
      </w:r>
    </w:p>
    <w:p w14:paraId="7A8EDBCA" w14:textId="77777777" w:rsidR="00DC7E4F" w:rsidRPr="00375D22" w:rsidRDefault="00DC7E4F" w:rsidP="00BF566E">
      <w:pPr>
        <w:spacing w:line="360" w:lineRule="auto"/>
        <w:ind w:firstLine="284"/>
        <w:rPr>
          <w:rFonts w:ascii="Times New Roman" w:hAnsi="Times New Roman"/>
          <w:sz w:val="22"/>
          <w:lang w:val="el-GR"/>
        </w:rPr>
      </w:pPr>
    </w:p>
    <w:p w14:paraId="5592CF1D" w14:textId="77777777" w:rsidR="006D27FA" w:rsidRPr="00375D22" w:rsidRDefault="006D27FA">
      <w:pPr>
        <w:rPr>
          <w:rFonts w:ascii="Times New Roman" w:hAnsi="Times New Roman"/>
          <w:sz w:val="22"/>
          <w:lang w:val="el-GR"/>
        </w:rPr>
      </w:pPr>
    </w:p>
    <w:p w14:paraId="7C2079C0" w14:textId="77777777" w:rsidR="006D27FA" w:rsidRPr="00375D22" w:rsidRDefault="006D27FA" w:rsidP="006D27FA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Εργαλεία Επεξεργασίας Μετάλλου</w:t>
      </w:r>
    </w:p>
    <w:p w14:paraId="04EBC260" w14:textId="77777777" w:rsidR="006D27FA" w:rsidRPr="00375D22" w:rsidRDefault="006D27FA" w:rsidP="006D27FA">
      <w:pPr>
        <w:pStyle w:val="a3"/>
        <w:rPr>
          <w:rFonts w:ascii="Times New Roman" w:hAnsi="Times New Roman"/>
          <w:sz w:val="22"/>
          <w:lang w:val="el-GR"/>
        </w:rPr>
      </w:pPr>
    </w:p>
    <w:p w14:paraId="638C87A8" w14:textId="77777777" w:rsidR="00E079F8" w:rsidRDefault="006D27FA" w:rsidP="006D27FA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Εργαλεία Επεξεργασίας Κεριού</w:t>
      </w:r>
      <w:r w:rsidR="00E079F8" w:rsidRPr="00E079F8">
        <w:rPr>
          <w:rFonts w:ascii="Times New Roman" w:hAnsi="Times New Roman"/>
          <w:sz w:val="22"/>
          <w:lang w:val="el-GR"/>
        </w:rPr>
        <w:t xml:space="preserve"> </w:t>
      </w:r>
    </w:p>
    <w:p w14:paraId="213D2D5F" w14:textId="77777777" w:rsidR="00E079F8" w:rsidRPr="00E079F8" w:rsidRDefault="00E079F8" w:rsidP="00E079F8">
      <w:pPr>
        <w:rPr>
          <w:rFonts w:ascii="Times New Roman" w:hAnsi="Times New Roman"/>
          <w:sz w:val="22"/>
          <w:lang w:val="el-GR"/>
        </w:rPr>
      </w:pPr>
    </w:p>
    <w:p w14:paraId="43025A39" w14:textId="77777777" w:rsidR="000534E7" w:rsidRDefault="000534E7" w:rsidP="00E079F8">
      <w:pPr>
        <w:rPr>
          <w:rFonts w:ascii="Times New Roman" w:hAnsi="Times New Roman"/>
          <w:sz w:val="22"/>
          <w:lang w:val="el-GR"/>
        </w:rPr>
      </w:pPr>
    </w:p>
    <w:p w14:paraId="4C4C05D6" w14:textId="77777777" w:rsidR="00E079F8" w:rsidRPr="00E079F8" w:rsidRDefault="00E079F8" w:rsidP="00E079F8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lastRenderedPageBreak/>
        <w:t>Επ</w:t>
      </w:r>
      <w:r w:rsidR="007D1C7D">
        <w:rPr>
          <w:rFonts w:ascii="Times New Roman" w:hAnsi="Times New Roman"/>
          <w:sz w:val="22"/>
          <w:lang w:val="el-GR"/>
        </w:rPr>
        <w:t>ίσης μπορούμε να τα κατηγοριοποιή</w:t>
      </w:r>
      <w:r>
        <w:rPr>
          <w:rFonts w:ascii="Times New Roman" w:hAnsi="Times New Roman"/>
          <w:sz w:val="22"/>
          <w:lang w:val="el-GR"/>
        </w:rPr>
        <w:t>σουμε ανάλογα με τις τεχνικές</w:t>
      </w:r>
      <w:r w:rsidR="00995ECB">
        <w:rPr>
          <w:rFonts w:ascii="Times New Roman" w:hAnsi="Times New Roman"/>
          <w:sz w:val="22"/>
          <w:lang w:val="el-GR"/>
        </w:rPr>
        <w:t xml:space="preserve"> ή το είδος</w:t>
      </w:r>
      <w:r w:rsidR="006A7B4C">
        <w:rPr>
          <w:rFonts w:ascii="Times New Roman" w:hAnsi="Times New Roman"/>
          <w:sz w:val="22"/>
          <w:lang w:val="el-GR"/>
        </w:rPr>
        <w:t xml:space="preserve"> που χρησιμ</w:t>
      </w:r>
      <w:r w:rsidR="00995ECB">
        <w:rPr>
          <w:rFonts w:ascii="Times New Roman" w:hAnsi="Times New Roman"/>
          <w:sz w:val="22"/>
          <w:lang w:val="el-GR"/>
        </w:rPr>
        <w:t>ο</w:t>
      </w:r>
      <w:r w:rsidR="006A7B4C">
        <w:rPr>
          <w:rFonts w:ascii="Times New Roman" w:hAnsi="Times New Roman"/>
          <w:sz w:val="22"/>
          <w:lang w:val="el-GR"/>
        </w:rPr>
        <w:t>ποιούνται</w:t>
      </w:r>
      <w:r>
        <w:rPr>
          <w:rFonts w:ascii="Times New Roman" w:hAnsi="Times New Roman"/>
          <w:sz w:val="22"/>
          <w:lang w:val="el-GR"/>
        </w:rPr>
        <w:t xml:space="preserve"> στις παρακάτω ομάδες:</w:t>
      </w:r>
    </w:p>
    <w:p w14:paraId="1B88C760" w14:textId="77777777" w:rsidR="00E079F8" w:rsidRPr="00E079F8" w:rsidRDefault="00E079F8" w:rsidP="00E079F8">
      <w:pPr>
        <w:rPr>
          <w:rFonts w:ascii="Times New Roman" w:hAnsi="Times New Roman"/>
          <w:sz w:val="22"/>
          <w:lang w:val="el-GR"/>
        </w:rPr>
      </w:pPr>
    </w:p>
    <w:p w14:paraId="69555F2D" w14:textId="77777777" w:rsidR="006D27FA" w:rsidRPr="00375D22" w:rsidRDefault="00E079F8" w:rsidP="006D27FA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E079F8">
        <w:rPr>
          <w:rFonts w:ascii="Times New Roman" w:hAnsi="Times New Roman"/>
          <w:sz w:val="22"/>
          <w:lang w:val="el-GR"/>
        </w:rPr>
        <w:t>Εργαλεία χειρός</w:t>
      </w:r>
    </w:p>
    <w:p w14:paraId="0B312F1F" w14:textId="77777777" w:rsidR="006D27FA" w:rsidRPr="00375D22" w:rsidRDefault="006D27FA">
      <w:pPr>
        <w:rPr>
          <w:rFonts w:ascii="Times New Roman" w:hAnsi="Times New Roman"/>
          <w:sz w:val="22"/>
          <w:lang w:val="el-GR"/>
        </w:rPr>
      </w:pPr>
    </w:p>
    <w:p w14:paraId="78E96FB5" w14:textId="77777777" w:rsidR="006D27FA" w:rsidRPr="00375D22" w:rsidRDefault="006D27FA" w:rsidP="006D27FA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Εργαλεία Μέτρησης</w:t>
      </w:r>
    </w:p>
    <w:p w14:paraId="2E6F5C7B" w14:textId="77777777" w:rsidR="006D27FA" w:rsidRPr="00375D22" w:rsidRDefault="006D27FA">
      <w:pPr>
        <w:rPr>
          <w:rFonts w:ascii="Times New Roman" w:hAnsi="Times New Roman"/>
          <w:sz w:val="22"/>
          <w:lang w:val="el-GR"/>
        </w:rPr>
      </w:pPr>
    </w:p>
    <w:p w14:paraId="013B998D" w14:textId="77777777" w:rsidR="006D27FA" w:rsidRPr="00375D22" w:rsidRDefault="006D27FA" w:rsidP="006D27FA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Κοπτικά Εργαλεία</w:t>
      </w:r>
    </w:p>
    <w:p w14:paraId="667E78E8" w14:textId="77777777" w:rsidR="006D27FA" w:rsidRPr="00375D22" w:rsidRDefault="006D27FA">
      <w:pPr>
        <w:rPr>
          <w:rFonts w:ascii="Times New Roman" w:hAnsi="Times New Roman"/>
          <w:sz w:val="22"/>
          <w:lang w:val="el-GR"/>
        </w:rPr>
      </w:pPr>
    </w:p>
    <w:p w14:paraId="1CF14F73" w14:textId="77777777" w:rsidR="006D27FA" w:rsidRPr="00375D22" w:rsidRDefault="00B54850" w:rsidP="006D27FA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 xml:space="preserve">Εργαλεία </w:t>
      </w:r>
      <w:r w:rsidR="006D27FA" w:rsidRPr="00375D22">
        <w:rPr>
          <w:rFonts w:ascii="Times New Roman" w:hAnsi="Times New Roman"/>
          <w:sz w:val="22"/>
          <w:lang w:val="el-GR"/>
        </w:rPr>
        <w:t>Μ</w:t>
      </w:r>
      <w:r w:rsidR="009B3590">
        <w:rPr>
          <w:rFonts w:ascii="Times New Roman" w:hAnsi="Times New Roman"/>
          <w:sz w:val="22"/>
          <w:lang w:val="el-GR"/>
        </w:rPr>
        <w:t>ορφοποίησης/Διαμόρφωσης</w:t>
      </w:r>
      <w:r w:rsidR="006D27FA" w:rsidRPr="00375D22">
        <w:rPr>
          <w:rFonts w:ascii="Times New Roman" w:hAnsi="Times New Roman"/>
          <w:sz w:val="22"/>
          <w:lang w:val="el-GR"/>
        </w:rPr>
        <w:t xml:space="preserve"> </w:t>
      </w:r>
    </w:p>
    <w:p w14:paraId="7081B4AF" w14:textId="77777777" w:rsidR="006D27FA" w:rsidRPr="00375D22" w:rsidRDefault="006D27FA">
      <w:pPr>
        <w:rPr>
          <w:rFonts w:ascii="Times New Roman" w:hAnsi="Times New Roman"/>
          <w:sz w:val="22"/>
          <w:lang w:val="el-GR"/>
        </w:rPr>
      </w:pPr>
    </w:p>
    <w:p w14:paraId="3AFD8979" w14:textId="77777777" w:rsidR="006D27FA" w:rsidRPr="00375D22" w:rsidRDefault="006D27FA" w:rsidP="006D27FA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Εργαλεία Συγκράτησης</w:t>
      </w:r>
    </w:p>
    <w:p w14:paraId="2B8FB004" w14:textId="77777777" w:rsidR="006D27FA" w:rsidRPr="00375D22" w:rsidRDefault="006D27FA" w:rsidP="006D27FA">
      <w:pPr>
        <w:rPr>
          <w:rFonts w:ascii="Times New Roman" w:hAnsi="Times New Roman"/>
          <w:sz w:val="22"/>
          <w:lang w:val="el-GR"/>
        </w:rPr>
      </w:pPr>
    </w:p>
    <w:p w14:paraId="426040C0" w14:textId="77777777" w:rsidR="006D27FA" w:rsidRPr="00375D22" w:rsidRDefault="006D27FA" w:rsidP="006D27FA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Εργαλεία Δεσίματος πετρών</w:t>
      </w:r>
    </w:p>
    <w:p w14:paraId="01A0E18B" w14:textId="77777777" w:rsidR="006D27FA" w:rsidRPr="00375D22" w:rsidRDefault="006D27FA" w:rsidP="006D27FA">
      <w:pPr>
        <w:rPr>
          <w:rFonts w:ascii="Times New Roman" w:hAnsi="Times New Roman"/>
          <w:sz w:val="22"/>
          <w:lang w:val="el-GR"/>
        </w:rPr>
      </w:pPr>
    </w:p>
    <w:p w14:paraId="13F9322B" w14:textId="77777777" w:rsidR="00E079F8" w:rsidRPr="00E079F8" w:rsidRDefault="006D27FA" w:rsidP="00E079F8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Ερ</w:t>
      </w:r>
      <w:r w:rsidR="00E079F8">
        <w:rPr>
          <w:rFonts w:ascii="Times New Roman" w:hAnsi="Times New Roman"/>
          <w:sz w:val="22"/>
          <w:lang w:val="el-GR"/>
        </w:rPr>
        <w:t>γαλεία Λείανσης και Στίλβωσης</w:t>
      </w:r>
    </w:p>
    <w:p w14:paraId="5A065697" w14:textId="77777777" w:rsidR="00E079F8" w:rsidRPr="00E079F8" w:rsidRDefault="00E079F8" w:rsidP="00E079F8">
      <w:pPr>
        <w:rPr>
          <w:rFonts w:ascii="Times New Roman" w:hAnsi="Times New Roman"/>
          <w:sz w:val="22"/>
          <w:lang w:val="el-GR"/>
        </w:rPr>
      </w:pPr>
    </w:p>
    <w:p w14:paraId="4034C253" w14:textId="77777777" w:rsidR="002D270C" w:rsidRDefault="00681014" w:rsidP="00E079F8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E079F8">
        <w:rPr>
          <w:rFonts w:ascii="Times New Roman" w:hAnsi="Times New Roman"/>
          <w:sz w:val="22"/>
          <w:lang w:val="el-GR"/>
        </w:rPr>
        <w:t xml:space="preserve">Χαρακτικά Εργαλεία </w:t>
      </w:r>
      <w:r w:rsidR="006A7B4C">
        <w:rPr>
          <w:rFonts w:ascii="Times New Roman" w:hAnsi="Times New Roman"/>
          <w:sz w:val="22"/>
          <w:lang w:val="el-GR"/>
        </w:rPr>
        <w:t xml:space="preserve"> κλπ.</w:t>
      </w:r>
    </w:p>
    <w:p w14:paraId="430FB5AE" w14:textId="77777777" w:rsidR="002D270C" w:rsidRPr="002D270C" w:rsidRDefault="002D270C" w:rsidP="002D270C">
      <w:pPr>
        <w:rPr>
          <w:rFonts w:ascii="Times New Roman" w:hAnsi="Times New Roman"/>
          <w:sz w:val="22"/>
          <w:lang w:val="el-GR"/>
        </w:rPr>
      </w:pPr>
    </w:p>
    <w:p w14:paraId="4CB9B1A5" w14:textId="77777777" w:rsidR="000534E7" w:rsidRDefault="000534E7" w:rsidP="002D270C">
      <w:pPr>
        <w:rPr>
          <w:rFonts w:ascii="Times New Roman" w:hAnsi="Times New Roman"/>
          <w:sz w:val="22"/>
          <w:lang w:val="el-GR"/>
        </w:rPr>
      </w:pPr>
    </w:p>
    <w:p w14:paraId="0AE0F431" w14:textId="77777777" w:rsidR="002D270C" w:rsidRDefault="002D270C" w:rsidP="002D270C">
      <w:pPr>
        <w:rPr>
          <w:rFonts w:ascii="Times New Roman" w:hAnsi="Times New Roman"/>
          <w:sz w:val="22"/>
          <w:lang w:val="el-GR"/>
        </w:rPr>
      </w:pPr>
      <w:r w:rsidRPr="00CE38C5">
        <w:rPr>
          <w:rFonts w:ascii="Times New Roman" w:hAnsi="Times New Roman"/>
          <w:sz w:val="22"/>
          <w:lang w:val="el-GR"/>
        </w:rPr>
        <w:t>ΒΑΣΙΚΑ ΕΡΓΑΛΕΙΑ ΑΡΓΥΡΟΧΡΥΣΟΧΟΪΑΣ</w:t>
      </w:r>
    </w:p>
    <w:p w14:paraId="7304A8D4" w14:textId="77777777" w:rsidR="002D270C" w:rsidRDefault="002D270C" w:rsidP="002D270C">
      <w:pPr>
        <w:rPr>
          <w:rFonts w:ascii="Times New Roman" w:hAnsi="Times New Roman"/>
          <w:sz w:val="22"/>
          <w:lang w:val="el-GR"/>
        </w:rPr>
      </w:pPr>
    </w:p>
    <w:p w14:paraId="14CDD397" w14:textId="77777777" w:rsidR="002D270C" w:rsidRDefault="002D270C" w:rsidP="002D270C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Μερικά από τα εργαλεία επεξεργασίας μ</w:t>
      </w:r>
      <w:r w:rsidRPr="00A611BA">
        <w:rPr>
          <w:rFonts w:ascii="Times New Roman" w:hAnsi="Times New Roman"/>
          <w:sz w:val="22"/>
          <w:lang w:val="el-GR"/>
        </w:rPr>
        <w:t>ετάλλου</w:t>
      </w:r>
      <w:r>
        <w:rPr>
          <w:rFonts w:ascii="Times New Roman" w:hAnsi="Times New Roman"/>
          <w:sz w:val="22"/>
          <w:lang w:val="el-GR"/>
        </w:rPr>
        <w:t xml:space="preserve"> είναι τα εξής</w:t>
      </w:r>
      <w:r w:rsidRPr="00A611BA">
        <w:rPr>
          <w:rFonts w:ascii="Times New Roman" w:hAnsi="Times New Roman"/>
          <w:sz w:val="22"/>
          <w:lang w:val="el-GR"/>
        </w:rPr>
        <w:t xml:space="preserve">: </w:t>
      </w:r>
    </w:p>
    <w:p w14:paraId="373B0406" w14:textId="77777777" w:rsidR="002D270C" w:rsidRDefault="002D270C" w:rsidP="002D270C">
      <w:pPr>
        <w:rPr>
          <w:rFonts w:ascii="Times New Roman" w:hAnsi="Times New Roman"/>
          <w:sz w:val="22"/>
          <w:lang w:val="el-GR"/>
        </w:rPr>
      </w:pPr>
    </w:p>
    <w:p w14:paraId="6E162E8C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Σέγα ή Πριόνι Αργυροχρυσοχόου,</w:t>
      </w:r>
    </w:p>
    <w:p w14:paraId="64049EED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 xml:space="preserve">Πριονάκια μετάλλου </w:t>
      </w:r>
    </w:p>
    <w:p w14:paraId="2051E3DC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Λιμαδόρος</w:t>
      </w:r>
    </w:p>
    <w:p w14:paraId="009F28C5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Λίμα</w:t>
      </w:r>
      <w:r>
        <w:rPr>
          <w:rFonts w:ascii="Times New Roman" w:hAnsi="Times New Roman"/>
          <w:sz w:val="22"/>
          <w:lang w:val="el-GR"/>
        </w:rPr>
        <w:t xml:space="preserve"> χειρός Επίπεδη</w:t>
      </w:r>
      <w:r w:rsidRPr="00A611BA">
        <w:rPr>
          <w:rFonts w:ascii="Times New Roman" w:hAnsi="Times New Roman"/>
          <w:sz w:val="22"/>
          <w:lang w:val="el-GR"/>
        </w:rPr>
        <w:t>, Μισοστρόγγυλη</w:t>
      </w:r>
    </w:p>
    <w:p w14:paraId="74EBC9BB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Λιμαράκια μετάλλου</w:t>
      </w:r>
    </w:p>
    <w:p w14:paraId="14A705AC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Κομπάσος</w:t>
      </w:r>
    </w:p>
    <w:p w14:paraId="6691445D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Μεταλλικός Χάρακας</w:t>
      </w:r>
    </w:p>
    <w:p w14:paraId="6DF89C6B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Ταναλάκια Μισοστρόγγυλο, Επίπεδο, Ποντερό</w:t>
      </w:r>
    </w:p>
    <w:p w14:paraId="75959FA4" w14:textId="77777777" w:rsidR="002D270C" w:rsidRDefault="007854B2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Κοφτάκι</w:t>
      </w:r>
    </w:p>
    <w:p w14:paraId="081A50A4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Ψαλίδι Αργυροχρυσοχόου</w:t>
      </w:r>
    </w:p>
    <w:p w14:paraId="74945301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Τρυπανάκια</w:t>
      </w:r>
    </w:p>
    <w:p w14:paraId="79414CBD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 xml:space="preserve">Τσιμπίδες για συγκόληση </w:t>
      </w:r>
    </w:p>
    <w:p w14:paraId="5929E6C5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Πόντα</w:t>
      </w:r>
    </w:p>
    <w:p w14:paraId="3786F400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Πυρότουβλο</w:t>
      </w:r>
    </w:p>
    <w:p w14:paraId="4F4B7512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Άσπριση</w:t>
      </w:r>
    </w:p>
    <w:p w14:paraId="1CD721E9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Μοτέρ</w:t>
      </w:r>
    </w:p>
    <w:p w14:paraId="043CB07B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Σημαδευτήρι κλπ</w:t>
      </w:r>
    </w:p>
    <w:p w14:paraId="274B0114" w14:textId="77777777" w:rsidR="002D270C" w:rsidRDefault="002D270C" w:rsidP="002D270C">
      <w:pPr>
        <w:rPr>
          <w:rFonts w:ascii="Times New Roman" w:hAnsi="Times New Roman"/>
          <w:sz w:val="22"/>
          <w:lang w:val="el-GR"/>
        </w:rPr>
      </w:pPr>
    </w:p>
    <w:p w14:paraId="03751E0F" w14:textId="77777777" w:rsidR="002D270C" w:rsidRPr="00A611BA" w:rsidRDefault="002D270C" w:rsidP="002D270C">
      <w:pPr>
        <w:rPr>
          <w:rFonts w:ascii="Times New Roman" w:hAnsi="Times New Roman"/>
          <w:sz w:val="22"/>
          <w:lang w:val="el-GR"/>
        </w:rPr>
      </w:pPr>
    </w:p>
    <w:p w14:paraId="3F0EC4FF" w14:textId="77777777" w:rsidR="002D270C" w:rsidRDefault="002D270C" w:rsidP="002D270C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Μερικά από τα εργαλεία επεξεργασίας κέρινου μοντέλου:</w:t>
      </w:r>
    </w:p>
    <w:p w14:paraId="34A8302C" w14:textId="77777777" w:rsidR="002D270C" w:rsidRDefault="002D270C" w:rsidP="002D270C">
      <w:pPr>
        <w:rPr>
          <w:rFonts w:ascii="Times New Roman" w:hAnsi="Times New Roman"/>
          <w:sz w:val="22"/>
          <w:lang w:val="el-GR"/>
        </w:rPr>
      </w:pPr>
    </w:p>
    <w:p w14:paraId="334CD10A" w14:textId="77777777" w:rsidR="002D270C" w:rsidRDefault="002D270C" w:rsidP="002D270C">
      <w:pPr>
        <w:rPr>
          <w:rFonts w:ascii="Times New Roman" w:hAnsi="Times New Roman"/>
          <w:sz w:val="22"/>
          <w:lang w:val="el-GR"/>
        </w:rPr>
      </w:pPr>
    </w:p>
    <w:p w14:paraId="24FC4A4C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Σέγα ή Πριόνι Αργυροχρυσοχόου,</w:t>
      </w:r>
    </w:p>
    <w:p w14:paraId="7DBAFB08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Πριονάκια σπιράλ κεριού</w:t>
      </w:r>
    </w:p>
    <w:p w14:paraId="093D4F4E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Λιμαδόρος</w:t>
      </w:r>
    </w:p>
    <w:p w14:paraId="10181E4F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Λίμα</w:t>
      </w:r>
      <w:r>
        <w:rPr>
          <w:rFonts w:ascii="Times New Roman" w:hAnsi="Times New Roman"/>
          <w:sz w:val="22"/>
          <w:lang w:val="el-GR"/>
        </w:rPr>
        <w:t xml:space="preserve"> κεριού διπλή</w:t>
      </w:r>
    </w:p>
    <w:p w14:paraId="084F6E4E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Ρασπάκια</w:t>
      </w:r>
    </w:p>
    <w:p w14:paraId="6A476340" w14:textId="77777777" w:rsidR="002D270C" w:rsidRPr="00A611BA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Κομπάσος</w:t>
      </w:r>
    </w:p>
    <w:p w14:paraId="4FB781F0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>Μεταλλικός Χάρακας</w:t>
      </w:r>
    </w:p>
    <w:p w14:paraId="4E00BF69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lastRenderedPageBreak/>
        <w:t>Τρυπανάκια, Φρέζες</w:t>
      </w:r>
    </w:p>
    <w:p w14:paraId="0DBBF637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 xml:space="preserve">Σημαδευτήρι </w:t>
      </w:r>
    </w:p>
    <w:p w14:paraId="7EE15200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Οδοντιατρικά εργαλεία</w:t>
      </w:r>
    </w:p>
    <w:p w14:paraId="2513C8C8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Νυστέρι</w:t>
      </w:r>
    </w:p>
    <w:p w14:paraId="030A6106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 xml:space="preserve">Τρουμπουλέ </w:t>
      </w:r>
      <w:r w:rsidR="005C7ADF">
        <w:rPr>
          <w:rFonts w:ascii="Times New Roman" w:hAnsi="Times New Roman"/>
          <w:sz w:val="22"/>
          <w:lang w:val="el-GR"/>
        </w:rPr>
        <w:t>ξ</w:t>
      </w:r>
      <w:r>
        <w:rPr>
          <w:rFonts w:ascii="Times New Roman" w:hAnsi="Times New Roman"/>
          <w:sz w:val="22"/>
          <w:lang w:val="el-GR"/>
        </w:rPr>
        <w:t>ύστρα κεριού</w:t>
      </w:r>
    </w:p>
    <w:p w14:paraId="4038D7C8" w14:textId="77777777" w:rsidR="002D270C" w:rsidRDefault="002D270C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Καμινέτο</w:t>
      </w:r>
    </w:p>
    <w:p w14:paraId="5FBADAC4" w14:textId="77777777" w:rsidR="00745F72" w:rsidRDefault="00C92A56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 xml:space="preserve">Μοτέρ </w:t>
      </w:r>
    </w:p>
    <w:p w14:paraId="1E676A25" w14:textId="77777777" w:rsidR="002D270C" w:rsidRPr="00A611BA" w:rsidRDefault="00745F72" w:rsidP="002D270C">
      <w:pPr>
        <w:pStyle w:val="a3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Κολλητήρι κεριού</w:t>
      </w:r>
      <w:r w:rsidR="00C92A56">
        <w:rPr>
          <w:rFonts w:ascii="Times New Roman" w:hAnsi="Times New Roman"/>
          <w:sz w:val="22"/>
          <w:lang w:val="el-GR"/>
        </w:rPr>
        <w:t xml:space="preserve"> κλπ</w:t>
      </w:r>
    </w:p>
    <w:p w14:paraId="005FD839" w14:textId="77777777" w:rsidR="002D270C" w:rsidRDefault="002D270C" w:rsidP="002D270C">
      <w:pPr>
        <w:rPr>
          <w:rFonts w:ascii="Times New Roman" w:hAnsi="Times New Roman"/>
          <w:sz w:val="22"/>
          <w:lang w:val="el-GR"/>
        </w:rPr>
      </w:pPr>
    </w:p>
    <w:p w14:paraId="77F6C0D2" w14:textId="77777777" w:rsidR="002D270C" w:rsidRDefault="002D270C" w:rsidP="002D270C">
      <w:pPr>
        <w:rPr>
          <w:rFonts w:ascii="Times New Roman" w:hAnsi="Times New Roman"/>
          <w:sz w:val="22"/>
          <w:lang w:val="el-GR"/>
        </w:rPr>
      </w:pPr>
    </w:p>
    <w:p w14:paraId="50502862" w14:textId="77777777" w:rsidR="002D270C" w:rsidRPr="00A611BA" w:rsidRDefault="002D270C" w:rsidP="002D270C">
      <w:pPr>
        <w:rPr>
          <w:rFonts w:ascii="Times New Roman" w:hAnsi="Times New Roman"/>
          <w:sz w:val="22"/>
          <w:lang w:val="el-GR"/>
        </w:rPr>
      </w:pPr>
      <w:r w:rsidRPr="00A611BA">
        <w:rPr>
          <w:rFonts w:ascii="Times New Roman" w:hAnsi="Times New Roman"/>
          <w:sz w:val="22"/>
          <w:lang w:val="el-GR"/>
        </w:rPr>
        <w:t xml:space="preserve"> </w:t>
      </w:r>
    </w:p>
    <w:p w14:paraId="2E2A15A3" w14:textId="77777777" w:rsidR="002D270C" w:rsidRPr="00CE38C5" w:rsidRDefault="002D270C" w:rsidP="002D270C">
      <w:pPr>
        <w:rPr>
          <w:rFonts w:ascii="Times New Roman" w:hAnsi="Times New Roman"/>
          <w:sz w:val="22"/>
          <w:lang w:val="el-GR"/>
        </w:rPr>
      </w:pPr>
    </w:p>
    <w:p w14:paraId="1F8CE67C" w14:textId="77777777" w:rsidR="002D270C" w:rsidRDefault="002D270C" w:rsidP="002D270C"/>
    <w:p w14:paraId="7B72D578" w14:textId="77777777" w:rsidR="006D27FA" w:rsidRPr="002D270C" w:rsidRDefault="006D27FA" w:rsidP="002D270C">
      <w:pPr>
        <w:rPr>
          <w:rFonts w:ascii="Times New Roman" w:hAnsi="Times New Roman"/>
          <w:sz w:val="22"/>
          <w:lang w:val="el-GR"/>
        </w:rPr>
      </w:pPr>
    </w:p>
    <w:p w14:paraId="7F746629" w14:textId="77777777" w:rsidR="006D27FA" w:rsidRPr="00E079F8" w:rsidRDefault="006D27FA">
      <w:pPr>
        <w:rPr>
          <w:rFonts w:ascii="Times New Roman" w:hAnsi="Times New Roman"/>
          <w:sz w:val="22"/>
          <w:lang w:val="el-GR"/>
        </w:rPr>
      </w:pPr>
    </w:p>
    <w:p w14:paraId="2F801F9E" w14:textId="77777777" w:rsidR="006D27FA" w:rsidRDefault="006D27FA">
      <w:pPr>
        <w:rPr>
          <w:lang w:val="el-GR"/>
        </w:rPr>
      </w:pPr>
    </w:p>
    <w:p w14:paraId="6149B974" w14:textId="77777777" w:rsidR="006D27FA" w:rsidRDefault="006D27FA">
      <w:pPr>
        <w:rPr>
          <w:lang w:val="el-GR"/>
        </w:rPr>
      </w:pPr>
    </w:p>
    <w:sectPr w:rsidR="006D27FA" w:rsidSect="002D270C">
      <w:pgSz w:w="11900" w:h="16840"/>
      <w:pgMar w:top="1418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7B6E42"/>
    <w:multiLevelType w:val="hybridMultilevel"/>
    <w:tmpl w:val="56BA8B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FAD02F3"/>
    <w:multiLevelType w:val="hybridMultilevel"/>
    <w:tmpl w:val="C1AA3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B224D"/>
    <w:multiLevelType w:val="hybridMultilevel"/>
    <w:tmpl w:val="5BD6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94741"/>
    <w:multiLevelType w:val="hybridMultilevel"/>
    <w:tmpl w:val="A510F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7FA"/>
    <w:rsid w:val="000534E7"/>
    <w:rsid w:val="00090902"/>
    <w:rsid w:val="000B21E9"/>
    <w:rsid w:val="000D064B"/>
    <w:rsid w:val="00181869"/>
    <w:rsid w:val="002258A1"/>
    <w:rsid w:val="00263BD3"/>
    <w:rsid w:val="002B6EFB"/>
    <w:rsid w:val="002D270C"/>
    <w:rsid w:val="00312D69"/>
    <w:rsid w:val="00375D22"/>
    <w:rsid w:val="0049028F"/>
    <w:rsid w:val="004A79F9"/>
    <w:rsid w:val="004D286C"/>
    <w:rsid w:val="005C7ADF"/>
    <w:rsid w:val="00605FB2"/>
    <w:rsid w:val="00681014"/>
    <w:rsid w:val="006A7B4C"/>
    <w:rsid w:val="006B1A13"/>
    <w:rsid w:val="006D27FA"/>
    <w:rsid w:val="006E77E8"/>
    <w:rsid w:val="00745F72"/>
    <w:rsid w:val="007854B2"/>
    <w:rsid w:val="007D1C7D"/>
    <w:rsid w:val="008F5F04"/>
    <w:rsid w:val="00961C65"/>
    <w:rsid w:val="00995ECB"/>
    <w:rsid w:val="009B2F24"/>
    <w:rsid w:val="009B3590"/>
    <w:rsid w:val="009C5DAF"/>
    <w:rsid w:val="00A6579C"/>
    <w:rsid w:val="00AB2B22"/>
    <w:rsid w:val="00B54850"/>
    <w:rsid w:val="00B751C6"/>
    <w:rsid w:val="00BF566E"/>
    <w:rsid w:val="00C074B7"/>
    <w:rsid w:val="00C716BA"/>
    <w:rsid w:val="00C84C71"/>
    <w:rsid w:val="00C92A56"/>
    <w:rsid w:val="00CE38C5"/>
    <w:rsid w:val="00D15DA0"/>
    <w:rsid w:val="00DC7E4F"/>
    <w:rsid w:val="00E079F8"/>
    <w:rsid w:val="00EF2320"/>
    <w:rsid w:val="00FD3342"/>
    <w:rsid w:val="00FF46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B842"/>
  <w15:docId w15:val="{1C7862A7-37B5-4DA5-8AC5-D3274E36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7FA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A6579C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A6579C"/>
  </w:style>
  <w:style w:type="paragraph" w:styleId="a5">
    <w:name w:val="footer"/>
    <w:basedOn w:val="a"/>
    <w:link w:val="Char0"/>
    <w:uiPriority w:val="99"/>
    <w:semiHidden/>
    <w:unhideWhenUsed/>
    <w:rsid w:val="00A6579C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5"/>
    <w:uiPriority w:val="99"/>
    <w:semiHidden/>
    <w:rsid w:val="00A6579C"/>
  </w:style>
  <w:style w:type="paragraph" w:styleId="Web">
    <w:name w:val="Normal (Web)"/>
    <w:basedOn w:val="a"/>
    <w:uiPriority w:val="99"/>
    <w:rsid w:val="00B751C6"/>
    <w:pPr>
      <w:spacing w:beforeLines="1" w:afterLines="1"/>
    </w:pPr>
    <w:rPr>
      <w:rFonts w:ascii="Times" w:hAnsi="Times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61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1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04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4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22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16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2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27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13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8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8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4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6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5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7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6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Τασσα Γκανιδου</dc:creator>
  <cp:keywords/>
  <cp:lastModifiedBy>Τασσα Γκανιδου</cp:lastModifiedBy>
  <cp:revision>2</cp:revision>
  <cp:lastPrinted>2020-11-17T13:06:00Z</cp:lastPrinted>
  <dcterms:created xsi:type="dcterms:W3CDTF">2020-12-14T09:30:00Z</dcterms:created>
  <dcterms:modified xsi:type="dcterms:W3CDTF">2020-12-14T09:30:00Z</dcterms:modified>
</cp:coreProperties>
</file>