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37" w:rsidRDefault="00772E83">
      <w:r>
        <w:rPr>
          <w:noProof/>
          <w:lang w:eastAsia="el-GR"/>
        </w:rPr>
        <w:drawing>
          <wp:inline distT="0" distB="0" distL="0" distR="0">
            <wp:extent cx="1676400" cy="2019300"/>
            <wp:effectExtent l="19050" t="0" r="0" b="0"/>
            <wp:docPr id="1" name="Εικόνα 1" descr="C:\Users\New\Documents\ΘΕΩΡΙΑ ΑΘΛΗΤΙΚΗΣ ΠΡΟΠΟΝΗΣΗΣ\αρχείο λήψης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\Documents\ΘΕΩΡΙΑ ΑΘΛΗΤΙΚΗΣ ΠΡΟΠΟΝΗΣΗΣ\αρχείο λήψης (8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διάταση </w:t>
      </w:r>
      <w:r w:rsidR="00555F74">
        <w:t>ώμου</w:t>
      </w:r>
    </w:p>
    <w:p w:rsidR="00772E83" w:rsidRDefault="00772E83"/>
    <w:p w:rsidR="00772E83" w:rsidRDefault="00772E83">
      <w:r>
        <w:rPr>
          <w:noProof/>
          <w:lang w:eastAsia="el-GR"/>
        </w:rPr>
        <w:drawing>
          <wp:inline distT="0" distB="0" distL="0" distR="0">
            <wp:extent cx="2028825" cy="2257425"/>
            <wp:effectExtent l="19050" t="0" r="9525" b="0"/>
            <wp:docPr id="2" name="Εικόνα 2" descr="C:\Users\New\Documents\ΘΕΩΡΙΑ ΑΘΛΗΤΙΚΗΣ ΠΡΟΠΟΝΗΣΗΣ\αρχείο λήψης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\Documents\ΘΕΩΡΙΑ ΑΘΛΗΤΙΚΗΣ ΠΡΟΠΟΝΗΣΗΣ\αρχείο λήψης (9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5F74">
        <w:t>διάταση</w:t>
      </w:r>
      <w:r>
        <w:t xml:space="preserve"> πλάτης</w:t>
      </w:r>
    </w:p>
    <w:p w:rsidR="00772E83" w:rsidRDefault="00772E83"/>
    <w:p w:rsidR="00772E83" w:rsidRDefault="00772E83">
      <w:r>
        <w:rPr>
          <w:noProof/>
          <w:lang w:eastAsia="el-GR"/>
        </w:rPr>
        <w:drawing>
          <wp:inline distT="0" distB="0" distL="0" distR="0">
            <wp:extent cx="2047875" cy="1905000"/>
            <wp:effectExtent l="19050" t="0" r="9525" b="0"/>
            <wp:docPr id="3" name="Εικόνα 3" descr="C:\Users\New\Documents\ΘΕΩΡΙΑ ΑΘΛΗΤΙΚΗΣ ΠΡΟΠΟΝΗΣΗΣ\αρχείο λήψης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w\Documents\ΘΕΩΡΙΑ ΑΘΛΗΤΙΚΗΣ ΠΡΟΠΟΝΗΣΗΣ\αρχείο λήψης (10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55F74">
        <w:t>διάταση</w:t>
      </w:r>
      <w:r>
        <w:t xml:space="preserve"> </w:t>
      </w:r>
      <w:proofErr w:type="spellStart"/>
      <w:r>
        <w:t>τρικεφάλου</w:t>
      </w:r>
      <w:proofErr w:type="spellEnd"/>
    </w:p>
    <w:p w:rsidR="00772E83" w:rsidRDefault="00772E83"/>
    <w:p w:rsidR="00772E83" w:rsidRDefault="00772E83">
      <w:r>
        <w:rPr>
          <w:noProof/>
          <w:lang w:eastAsia="el-GR"/>
        </w:rPr>
        <w:lastRenderedPageBreak/>
        <w:drawing>
          <wp:inline distT="0" distB="0" distL="0" distR="0">
            <wp:extent cx="2466975" cy="1857375"/>
            <wp:effectExtent l="19050" t="0" r="9525" b="0"/>
            <wp:docPr id="4" name="Εικόνα 4" descr="C:\Users\New\Documents\ΘΕΩΡΙΑ ΑΘΛΗΤΙΚΗΣ ΠΡΟΠΟΝΗΣΗΣ\αρχείο λήψης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w\Documents\ΘΕΩΡΙΑ ΑΘΛΗΤΙΚΗΣ ΠΡΟΠΟΝΗΣΗΣ\αρχείο λήψης (1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διάταση δικέφαλου </w:t>
      </w:r>
      <w:proofErr w:type="spellStart"/>
      <w:r>
        <w:t>βραχιόνιου</w:t>
      </w:r>
      <w:proofErr w:type="spellEnd"/>
    </w:p>
    <w:p w:rsidR="00772E83" w:rsidRDefault="00772E83"/>
    <w:p w:rsidR="00772E83" w:rsidRDefault="00772E83">
      <w:r>
        <w:rPr>
          <w:noProof/>
          <w:lang w:eastAsia="el-GR"/>
        </w:rPr>
        <w:drawing>
          <wp:inline distT="0" distB="0" distL="0" distR="0">
            <wp:extent cx="1495425" cy="2466975"/>
            <wp:effectExtent l="19050" t="0" r="9525" b="0"/>
            <wp:docPr id="5" name="Εικόνα 5" descr="C:\Users\New\Documents\ΘΕΩΡΙΑ ΑΘΛΗΤΙΚΗΣ ΠΡΟΠΟΝΗΣΗΣ\αρχείο λήψης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w\Documents\ΘΕΩΡΙΑ ΑΘΛΗΤΙΚΗΣ ΠΡΟΠΟΝΗΣΗΣ\αρχείο λήψης (1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55F74">
        <w:t>διάταση</w:t>
      </w:r>
      <w:r>
        <w:t xml:space="preserve"> </w:t>
      </w:r>
      <w:proofErr w:type="spellStart"/>
      <w:r>
        <w:t>τετρακεφάλου</w:t>
      </w:r>
      <w:proofErr w:type="spellEnd"/>
      <w:r>
        <w:t xml:space="preserve"> </w:t>
      </w:r>
    </w:p>
    <w:p w:rsidR="00772E83" w:rsidRDefault="00772E83"/>
    <w:p w:rsidR="00772E83" w:rsidRDefault="00772E83">
      <w:r>
        <w:rPr>
          <w:noProof/>
          <w:lang w:eastAsia="el-GR"/>
        </w:rPr>
        <w:drawing>
          <wp:inline distT="0" distB="0" distL="0" distR="0">
            <wp:extent cx="1600200" cy="2847975"/>
            <wp:effectExtent l="19050" t="0" r="0" b="0"/>
            <wp:docPr id="6" name="Εικόνα 6" descr="C:\Users\New\Documents\ΘΕΩΡΙΑ ΑΘΛΗΤΙΚΗΣ ΠΡΟΠΟΝΗΣΗΣ\αρχείο λήψης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ew\Documents\ΘΕΩΡΙΑ ΑΘΛΗΤΙΚΗΣ ΠΡΟΠΟΝΗΣΗΣ\αρχείο λήψης (13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διάταση δικέφαλου μηριαίου</w:t>
      </w:r>
    </w:p>
    <w:p w:rsidR="00772E83" w:rsidRDefault="00772E83"/>
    <w:p w:rsidR="00772E83" w:rsidRDefault="00772E83">
      <w:r>
        <w:rPr>
          <w:noProof/>
          <w:lang w:eastAsia="el-GR"/>
        </w:rPr>
        <w:lastRenderedPageBreak/>
        <w:drawing>
          <wp:inline distT="0" distB="0" distL="0" distR="0">
            <wp:extent cx="2857500" cy="1600200"/>
            <wp:effectExtent l="19050" t="0" r="0" b="0"/>
            <wp:docPr id="7" name="Εικόνα 7" descr="C:\Users\New\Documents\ΘΕΩΡΙΑ ΑΘΛΗΤΙΚΗΣ ΠΡΟΠΟΝΗΣΗΣ\αρχείο λήψης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ew\Documents\ΘΕΩΡΙΑ ΑΘΛΗΤΙΚΗΣ ΠΡΟΠΟΝΗΣΗΣ\αρχείο λήψης (14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διάταση κορμού</w:t>
      </w:r>
    </w:p>
    <w:p w:rsidR="00772E83" w:rsidRPr="00772E83" w:rsidRDefault="00772E83">
      <w:pPr>
        <w:rPr>
          <w:b/>
          <w:color w:val="C00000"/>
          <w:sz w:val="28"/>
        </w:rPr>
      </w:pPr>
    </w:p>
    <w:p w:rsidR="00772E83" w:rsidRDefault="00772E83">
      <w:pPr>
        <w:rPr>
          <w:b/>
          <w:color w:val="C00000"/>
          <w:sz w:val="28"/>
        </w:rPr>
      </w:pPr>
      <w:r w:rsidRPr="00772E83">
        <w:rPr>
          <w:b/>
          <w:color w:val="C00000"/>
          <w:sz w:val="28"/>
        </w:rPr>
        <w:t xml:space="preserve">ΑΣΚΗΣΕΙΣ ΕΝΔΥΝΑΜΩΣΗΣ </w:t>
      </w:r>
    </w:p>
    <w:p w:rsidR="00772E83" w:rsidRDefault="00772E83">
      <w:pPr>
        <w:rPr>
          <w:sz w:val="24"/>
          <w:szCs w:val="24"/>
        </w:rPr>
      </w:pPr>
      <w:r>
        <w:rPr>
          <w:b/>
          <w:noProof/>
          <w:sz w:val="28"/>
          <w:lang w:eastAsia="el-GR"/>
        </w:rPr>
        <w:drawing>
          <wp:inline distT="0" distB="0" distL="0" distR="0">
            <wp:extent cx="2619375" cy="1743075"/>
            <wp:effectExtent l="19050" t="0" r="9525" b="0"/>
            <wp:docPr id="8" name="Εικόνα 8" descr="C:\Users\New\Documents\ΘΕΩΡΙΑ ΑΘΛΗΤΙΚΗΣ ΠΡΟΠΟΝΗΣΗΣ\αρχείο λήψης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ew\Documents\ΘΕΩΡΙΑ ΑΘΛΗΤΙΚΗΣ ΠΡΟΠΟΝΗΣΗΣ\αρχείο λήψης (15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</w:t>
      </w:r>
      <w:r>
        <w:rPr>
          <w:sz w:val="24"/>
          <w:szCs w:val="24"/>
        </w:rPr>
        <w:t>καθίσματα</w:t>
      </w:r>
    </w:p>
    <w:p w:rsidR="00772E83" w:rsidRDefault="00772E83">
      <w:pPr>
        <w:rPr>
          <w:sz w:val="24"/>
          <w:szCs w:val="24"/>
        </w:rPr>
      </w:pPr>
    </w:p>
    <w:p w:rsidR="00772E83" w:rsidRDefault="00772E83">
      <w:pPr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2695575" cy="1695450"/>
            <wp:effectExtent l="19050" t="0" r="9525" b="0"/>
            <wp:docPr id="9" name="Εικόνα 9" descr="C:\Users\New\Documents\ΘΕΩΡΙΑ ΑΘΛΗΤΙΚΗΣ ΠΡΟΠΟΝΗΣΗΣ\αρχείο λήψης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ew\Documents\ΘΕΩΡΙΑ ΑΘΛΗΤΙΚΗΣ ΠΡΟΠΟΝΗΣΗΣ\αρχείο λήψης (16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προβολές</w:t>
      </w:r>
    </w:p>
    <w:p w:rsidR="00772E83" w:rsidRDefault="00772E83">
      <w:pPr>
        <w:rPr>
          <w:sz w:val="24"/>
          <w:szCs w:val="24"/>
        </w:rPr>
      </w:pPr>
    </w:p>
    <w:p w:rsidR="00772E83" w:rsidRDefault="00772E83">
      <w:pPr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2705100" cy="1685925"/>
            <wp:effectExtent l="19050" t="0" r="0" b="0"/>
            <wp:docPr id="10" name="Εικόνα 10" descr="C:\Users\New\Documents\ΘΕΩΡΙΑ ΑΘΛΗΤΙΚΗΣ ΠΡΟΠΟΝΗΣΗΣ\αρχείο λήψης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ew\Documents\ΘΕΩΡΙΑ ΑΘΛΗΤΙΚΗΣ ΠΡΟΠΟΝΗΣΗΣ\αρχείο λήψης (17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βυθίσεις </w:t>
      </w:r>
      <w:proofErr w:type="spellStart"/>
      <w:r>
        <w:rPr>
          <w:sz w:val="24"/>
          <w:szCs w:val="24"/>
        </w:rPr>
        <w:t>τρικεφάλων</w:t>
      </w:r>
      <w:proofErr w:type="spellEnd"/>
    </w:p>
    <w:p w:rsidR="00772E83" w:rsidRDefault="00772E83">
      <w:pPr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2143125" cy="2143125"/>
            <wp:effectExtent l="19050" t="0" r="9525" b="0"/>
            <wp:docPr id="11" name="Εικόνα 11" descr="C:\Users\New\Documents\ΘΕΩΡΙΑ ΑΘΛΗΤΙΚΗΣ ΠΡΟΠΟΝΗΣΗΣ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ew\Documents\ΘΕΩΡΙΑ ΑΘΛΗΤΙΚΗΣ ΠΡΟΠΟΝΗΣΗΣ\images (3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κάμψεις δικεφάλων</w:t>
      </w:r>
    </w:p>
    <w:p w:rsidR="00772E83" w:rsidRPr="00555F74" w:rsidRDefault="00772E83">
      <w:pPr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2143125" cy="2143125"/>
            <wp:effectExtent l="19050" t="0" r="9525" b="0"/>
            <wp:docPr id="12" name="Εικόνα 12" descr="C:\Users\New\Documents\ΘΕΩΡΙΑ ΑΘΛΗΤΙΚΗΣ ΠΡΟΠΟΝΗΣΗΣ\αρχείο λήψης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ew\Documents\ΘΕΩΡΙΑ ΑΘΛΗΤΙΚΗΣ ΠΡΟΠΟΝΗΣΗΣ\αρχείο λήψης (18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  <w:lang w:val="en-US"/>
        </w:rPr>
        <w:t>wall</w:t>
      </w:r>
      <w:proofErr w:type="gramEnd"/>
      <w:r w:rsidRPr="00555F7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slides</w:t>
      </w:r>
      <w:r w:rsidRPr="00555F74">
        <w:rPr>
          <w:sz w:val="24"/>
          <w:szCs w:val="24"/>
        </w:rPr>
        <w:t xml:space="preserve"> </w:t>
      </w:r>
    </w:p>
    <w:p w:rsidR="00772E83" w:rsidRDefault="00555F74">
      <w:pPr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2581275" cy="1771650"/>
            <wp:effectExtent l="19050" t="0" r="9525" b="0"/>
            <wp:docPr id="13" name="Εικόνα 13" descr="C:\Users\New\Documents\ΘΕΩΡΙΑ ΑΘΛΗΤΙΚΗΣ ΠΡΟΠΟΝΗΣΗΣ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ew\Documents\ΘΕΩΡΙΑ ΑΘΛΗΤΙΚΗΣ ΠΡΟΠΟΝΗΣΗΣ\images (4)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κωπηλατική άσκηση</w:t>
      </w:r>
    </w:p>
    <w:p w:rsidR="00555F74" w:rsidRDefault="00555F74">
      <w:pPr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2552700" cy="1790700"/>
            <wp:effectExtent l="19050" t="0" r="0" b="0"/>
            <wp:docPr id="14" name="Εικόνα 14" descr="C:\Users\New\Documents\ΘΕΩΡΙΑ ΑΘΛΗΤΙΚΗΣ ΠΡΟΠΟΝΗΣΗΣ\αρχείο λήψης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New\Documents\ΘΕΩΡΙΑ ΑΘΛΗΤΙΚΗΣ ΠΡΟΠΟΝΗΣΗΣ\αρχείο λήψης (19)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εκτάσεις ώμων</w:t>
      </w:r>
    </w:p>
    <w:p w:rsidR="00555F74" w:rsidRDefault="00555F74">
      <w:pPr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2505075" cy="1819275"/>
            <wp:effectExtent l="19050" t="0" r="9525" b="0"/>
            <wp:docPr id="15" name="Εικόνα 15" descr="C:\Users\New\Documents\ΘΕΩΡΙΑ ΑΘΛΗΤΙΚΗΣ ΠΡΟΠΟΝΗΣΗΣ\αρχείο λήψης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New\Documents\ΘΕΩΡΙΑ ΑΘΛΗΤΙΚΗΣ ΠΡΟΠΟΝΗΣΗΣ\αρχείο λήψης (20)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κάμψεις κορμού</w:t>
      </w:r>
    </w:p>
    <w:p w:rsidR="00555F74" w:rsidRDefault="00555F74">
      <w:pPr>
        <w:rPr>
          <w:sz w:val="24"/>
          <w:szCs w:val="24"/>
        </w:rPr>
      </w:pPr>
    </w:p>
    <w:p w:rsidR="00555F74" w:rsidRDefault="00555F74">
      <w:pPr>
        <w:rPr>
          <w:sz w:val="24"/>
          <w:szCs w:val="24"/>
        </w:rPr>
      </w:pPr>
    </w:p>
    <w:p w:rsidR="00555F74" w:rsidRPr="00555F74" w:rsidRDefault="00555F74">
      <w:pPr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2266950" cy="2019300"/>
            <wp:effectExtent l="19050" t="0" r="0" b="0"/>
            <wp:docPr id="16" name="Εικόνα 16" descr="C:\Users\New\Documents\ΘΕΩΡΙΑ ΑΘΛΗΤΙΚΗΣ ΠΡΟΠΟΝΗΣΗΣ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New\Documents\ΘΕΩΡΙΑ ΑΘΛΗΤΙΚΗΣ ΠΡΟΠΟΝΗΣΗΣ\images (5)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ραχιαίοι </w:t>
      </w:r>
    </w:p>
    <w:p w:rsidR="00772E83" w:rsidRDefault="00772E83">
      <w:pPr>
        <w:rPr>
          <w:sz w:val="24"/>
          <w:szCs w:val="24"/>
        </w:rPr>
      </w:pPr>
    </w:p>
    <w:p w:rsidR="00772E83" w:rsidRDefault="00772E83">
      <w:pPr>
        <w:rPr>
          <w:sz w:val="24"/>
          <w:szCs w:val="24"/>
        </w:rPr>
      </w:pPr>
    </w:p>
    <w:p w:rsidR="00772E83" w:rsidRPr="00772E83" w:rsidRDefault="00772E83">
      <w:pPr>
        <w:rPr>
          <w:sz w:val="24"/>
          <w:szCs w:val="24"/>
        </w:rPr>
      </w:pPr>
    </w:p>
    <w:p w:rsidR="00772E83" w:rsidRDefault="00772E83"/>
    <w:p w:rsidR="00772E83" w:rsidRDefault="00772E83"/>
    <w:p w:rsidR="00772E83" w:rsidRDefault="00772E83"/>
    <w:p w:rsidR="00772E83" w:rsidRPr="00772E83" w:rsidRDefault="00772E83"/>
    <w:sectPr w:rsidR="00772E83" w:rsidRPr="00772E83" w:rsidSect="00FA38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2E83"/>
    <w:rsid w:val="00555F74"/>
    <w:rsid w:val="00772E83"/>
    <w:rsid w:val="00FA3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72E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2019-10-22T20:39:00Z</dcterms:created>
  <dcterms:modified xsi:type="dcterms:W3CDTF">2019-10-22T21:01:00Z</dcterms:modified>
</cp:coreProperties>
</file>