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BB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  <w:r>
        <w:rPr>
          <w:rFonts w:ascii="Arial" w:eastAsia="Arial" w:hAnsi="Arial" w:cs="Arial"/>
          <w:b/>
          <w:sz w:val="24"/>
          <w:lang w:val="el-GR"/>
        </w:rPr>
        <w:t>Περιορισμοί στο Φώτο-ρεπορτάζ</w:t>
      </w:r>
    </w:p>
    <w:p w:rsidR="00AF73BB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</w:p>
    <w:p w:rsidR="00AF73BB" w:rsidRPr="009A6268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Συχνά ένα ρεπορτάζ θέτει περιορισμό στις φωτογραφίες λόγω</w:t>
      </w:r>
    </w:p>
    <w:p w:rsidR="00AF73BB" w:rsidRPr="009A6268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Α. ΜΕΓΕΘΟΥΣ (Όταν το κείμενο είναι μεγάλο, έχεις πολύ σημαντικές πληροφορίες και υλικό, στοιχεία, αναφορές)</w:t>
      </w:r>
    </w:p>
    <w:p w:rsidR="00AF73BB" w:rsidRPr="009A6268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Β ΘΕΜΑΤΟΣ ( Όταν το θέμα σου είναι πολύ σημαντικό και έχεις πολλές πηγές του ρεπορτάζ, συνεντεύξεις, αποκλειστικές πληροφορίες δίνεις έμφαση στο θέμα και λιγότερο στις φωτογραφίες)</w:t>
      </w:r>
    </w:p>
    <w:p w:rsidR="00AF73BB" w:rsidRPr="009A6268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Γ Χρόνος  Γι αυτό ξεκινάμε πάντα νωρίς τη συλλογή των φωτογραφιών, για να μη μας πιάσει πανικός την τελευταία στιγμή</w:t>
      </w:r>
    </w:p>
    <w:p w:rsidR="00AF73BB" w:rsidRPr="009A6268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Δ Διαθέσιμος προϋπολογισμός για αγορά συνδρομής φωτογραφικών δικαιωμάτων</w:t>
      </w:r>
    </w:p>
    <w:p w:rsidR="00AF73BB" w:rsidRPr="009A6268" w:rsidRDefault="00AF73BB" w:rsidP="00AF73BB">
      <w:pPr>
        <w:rPr>
          <w:rFonts w:ascii="Arial" w:eastAsia="Arial" w:hAnsi="Arial" w:cs="Arial"/>
          <w:b/>
          <w:sz w:val="24"/>
          <w:lang w:val="el-GR"/>
        </w:rPr>
      </w:pPr>
      <w:r w:rsidRPr="009A6268">
        <w:rPr>
          <w:rFonts w:ascii="Arial" w:eastAsia="Arial" w:hAnsi="Arial" w:cs="Arial"/>
          <w:b/>
          <w:sz w:val="24"/>
          <w:lang w:val="el-GR"/>
        </w:rPr>
        <w:t>Ε Τεχνικές δυσκολίες όπως προβλήματα με τον υπολογιστή μας, ή με το αρχείο του μέσου ή με το αρχείο της φωτογραφίας. Γι αυτό πάντα έχουμε και εναλλακτικά σχέδια στο πως να βρούμε μία φωτογραφία και δεν χάνουμε σε καμία περίπτωση την ψυχραιμία μας</w:t>
      </w:r>
    </w:p>
    <w:p w:rsidR="00485985" w:rsidRPr="00AF73BB" w:rsidRDefault="00485985">
      <w:pPr>
        <w:rPr>
          <w:rFonts w:ascii="Arial" w:hAnsi="Arial" w:cs="Arial"/>
          <w:sz w:val="28"/>
          <w:szCs w:val="28"/>
          <w:lang w:val="el-GR"/>
        </w:rPr>
      </w:pPr>
      <w:bookmarkStart w:id="0" w:name="_GoBack"/>
      <w:bookmarkEnd w:id="0"/>
    </w:p>
    <w:sectPr w:rsidR="00485985" w:rsidRPr="00AF7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BB"/>
    <w:rsid w:val="00485985"/>
    <w:rsid w:val="00A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Kontogeorgou</dc:creator>
  <cp:lastModifiedBy>Georgia Kontogeorgou</cp:lastModifiedBy>
  <cp:revision>1</cp:revision>
  <dcterms:created xsi:type="dcterms:W3CDTF">2020-11-07T22:35:00Z</dcterms:created>
  <dcterms:modified xsi:type="dcterms:W3CDTF">2020-11-07T22:35:00Z</dcterms:modified>
</cp:coreProperties>
</file>