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5E" w:rsidRPr="0028365E" w:rsidRDefault="0028365E" w:rsidP="0028365E">
      <w:pPr>
        <w:spacing w:line="330" w:lineRule="atLeast"/>
        <w:textAlignment w:val="baseline"/>
        <w:outlineLvl w:val="2"/>
        <w:rPr>
          <w:rFonts w:eastAsia="Times New Roman" w:cstheme="minorHAnsi"/>
          <w:b/>
          <w:bCs/>
          <w:caps/>
          <w:color w:val="333333"/>
          <w:sz w:val="24"/>
          <w:szCs w:val="24"/>
          <w:lang w:val="fr-FR" w:eastAsia="el-GR"/>
        </w:rPr>
      </w:pPr>
      <w:r w:rsidRPr="0028365E">
        <w:rPr>
          <w:rFonts w:eastAsia="Times New Roman" w:cstheme="minorHAnsi"/>
          <w:b/>
          <w:bCs/>
          <w:caps/>
          <w:color w:val="333333"/>
          <w:sz w:val="24"/>
          <w:szCs w:val="24"/>
          <w:lang w:val="fr-FR" w:eastAsia="el-GR"/>
        </w:rPr>
        <w:t>QUELLES SONT LES MISSIONS DE L'AGENT DE VOYAGE ?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L'agent de voyages s'occupe d'organiser tous types de déplacements (vacances en famille, trajets de travail,…) en proposant une partie de la prestation ou un forfait global. Il peut exercer son métier derrière le comptoir d'une agence de voyages ou à distance depuis la plateforme téléphonique d'une centrale de réservation.</w:t>
      </w:r>
    </w:p>
    <w:p w:rsidR="00E54D94"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 xml:space="preserve">Il commercialise des solutions tout compris qui représentent pour lui la meilleure manne financière. Dans ses forfaits, il sait exactement quelle solution proposer au client qui se trouve en face de lui.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Parfois, il se contente de réserver une nuit d'hôtel ou un trajet en avion pour le compte d'un client. Mais même dans ce cas, il est capable de renseigner le voyageur sur le niveau qualitatif des prestations qui lui seront fournies.</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Selon son niveau de compétences et son expérience, l'agent de voyage est partie prenante dans la conception de formules d'hébergement, de transports, d'activités. Des produits qui doivent être testés et validés par l'un des membres de l'équipe avant d'être proposés par l'agence.</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C'est bien là le cœur du métier de l'agent de voyage passionné par le tourisme : la conception de formules de vacances directement sur le terrain.</w:t>
      </w:r>
    </w:p>
    <w:p w:rsidR="0028365E" w:rsidRPr="0028365E" w:rsidRDefault="0028365E" w:rsidP="0028365E">
      <w:pPr>
        <w:spacing w:line="330" w:lineRule="atLeast"/>
        <w:textAlignment w:val="baseline"/>
        <w:outlineLvl w:val="2"/>
        <w:rPr>
          <w:rFonts w:eastAsia="Times New Roman" w:cstheme="minorHAnsi"/>
          <w:b/>
          <w:bCs/>
          <w:caps/>
          <w:color w:val="333333"/>
          <w:sz w:val="24"/>
          <w:szCs w:val="24"/>
          <w:lang w:val="fr-FR" w:eastAsia="el-GR"/>
        </w:rPr>
      </w:pPr>
      <w:r w:rsidRPr="0028365E">
        <w:rPr>
          <w:rFonts w:eastAsia="Times New Roman" w:cstheme="minorHAnsi"/>
          <w:b/>
          <w:bCs/>
          <w:caps/>
          <w:color w:val="333333"/>
          <w:sz w:val="24"/>
          <w:szCs w:val="24"/>
          <w:lang w:val="fr-FR" w:eastAsia="el-GR"/>
        </w:rPr>
        <w:t>SES PRINCIPALES ACTIVITÉS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L'agent de voyage rend les vacances plus faciles :</w:t>
      </w:r>
    </w:p>
    <w:p w:rsidR="0028365E" w:rsidRPr="0028365E" w:rsidRDefault="0028365E" w:rsidP="0028365E">
      <w:pPr>
        <w:numPr>
          <w:ilvl w:val="0"/>
          <w:numId w:val="1"/>
        </w:numPr>
        <w:spacing w:after="150" w:line="270" w:lineRule="atLeast"/>
        <w:ind w:left="0"/>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accueil des clients et propositions de formules de vacances</w:t>
      </w:r>
    </w:p>
    <w:p w:rsidR="0028365E" w:rsidRPr="0028365E" w:rsidRDefault="0028365E" w:rsidP="0028365E">
      <w:pPr>
        <w:numPr>
          <w:ilvl w:val="0"/>
          <w:numId w:val="1"/>
        </w:numPr>
        <w:spacing w:after="150" w:line="270" w:lineRule="atLeast"/>
        <w:ind w:left="0"/>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prise de contact avec les tiers (réservation d'hébergements, de billets de train ou d'avion,…)</w:t>
      </w:r>
    </w:p>
    <w:p w:rsidR="0028365E" w:rsidRPr="0028365E" w:rsidRDefault="0028365E" w:rsidP="0028365E">
      <w:pPr>
        <w:numPr>
          <w:ilvl w:val="0"/>
          <w:numId w:val="1"/>
        </w:numPr>
        <w:spacing w:after="150" w:line="270" w:lineRule="atLeast"/>
        <w:ind w:left="0"/>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accompagnement des clients dans leurs démarches administratives</w:t>
      </w:r>
    </w:p>
    <w:p w:rsidR="0028365E" w:rsidRPr="0028365E" w:rsidRDefault="0028365E" w:rsidP="0028365E">
      <w:pPr>
        <w:numPr>
          <w:ilvl w:val="0"/>
          <w:numId w:val="1"/>
        </w:numPr>
        <w:spacing w:after="150" w:line="270" w:lineRule="atLeast"/>
        <w:ind w:left="0"/>
        <w:textAlignment w:val="baseline"/>
        <w:rPr>
          <w:rFonts w:eastAsia="Times New Roman" w:cstheme="minorHAnsi"/>
          <w:color w:val="333333"/>
          <w:sz w:val="24"/>
          <w:szCs w:val="24"/>
          <w:lang w:eastAsia="el-GR"/>
        </w:rPr>
      </w:pPr>
      <w:proofErr w:type="spellStart"/>
      <w:r w:rsidRPr="0028365E">
        <w:rPr>
          <w:rFonts w:eastAsia="Times New Roman" w:cstheme="minorHAnsi"/>
          <w:color w:val="333333"/>
          <w:sz w:val="24"/>
          <w:szCs w:val="24"/>
          <w:lang w:eastAsia="el-GR"/>
        </w:rPr>
        <w:t>conception</w:t>
      </w:r>
      <w:proofErr w:type="spellEnd"/>
      <w:r w:rsidRPr="0028365E">
        <w:rPr>
          <w:rFonts w:eastAsia="Times New Roman" w:cstheme="minorHAnsi"/>
          <w:color w:val="333333"/>
          <w:sz w:val="24"/>
          <w:szCs w:val="24"/>
          <w:lang w:eastAsia="el-GR"/>
        </w:rPr>
        <w:t xml:space="preserve"> de </w:t>
      </w:r>
      <w:proofErr w:type="spellStart"/>
      <w:r w:rsidRPr="0028365E">
        <w:rPr>
          <w:rFonts w:eastAsia="Times New Roman" w:cstheme="minorHAnsi"/>
          <w:color w:val="333333"/>
          <w:sz w:val="24"/>
          <w:szCs w:val="24"/>
          <w:lang w:eastAsia="el-GR"/>
        </w:rPr>
        <w:t>formules</w:t>
      </w:r>
      <w:proofErr w:type="spellEnd"/>
      <w:r w:rsidRPr="0028365E">
        <w:rPr>
          <w:rFonts w:eastAsia="Times New Roman" w:cstheme="minorHAnsi"/>
          <w:color w:val="333333"/>
          <w:sz w:val="24"/>
          <w:szCs w:val="24"/>
          <w:lang w:eastAsia="el-GR"/>
        </w:rPr>
        <w:t xml:space="preserve"> </w:t>
      </w:r>
      <w:proofErr w:type="spellStart"/>
      <w:r w:rsidRPr="0028365E">
        <w:rPr>
          <w:rFonts w:eastAsia="Times New Roman" w:cstheme="minorHAnsi"/>
          <w:color w:val="333333"/>
          <w:sz w:val="24"/>
          <w:szCs w:val="24"/>
          <w:lang w:eastAsia="el-GR"/>
        </w:rPr>
        <w:t>tout</w:t>
      </w:r>
      <w:proofErr w:type="spellEnd"/>
      <w:r w:rsidRPr="0028365E">
        <w:rPr>
          <w:rFonts w:eastAsia="Times New Roman" w:cstheme="minorHAnsi"/>
          <w:color w:val="333333"/>
          <w:sz w:val="24"/>
          <w:szCs w:val="24"/>
          <w:lang w:eastAsia="el-GR"/>
        </w:rPr>
        <w:t xml:space="preserve"> </w:t>
      </w:r>
      <w:proofErr w:type="spellStart"/>
      <w:r w:rsidRPr="0028365E">
        <w:rPr>
          <w:rFonts w:eastAsia="Times New Roman" w:cstheme="minorHAnsi"/>
          <w:color w:val="333333"/>
          <w:sz w:val="24"/>
          <w:szCs w:val="24"/>
          <w:lang w:eastAsia="el-GR"/>
        </w:rPr>
        <w:t>compris</w:t>
      </w:r>
      <w:proofErr w:type="spellEnd"/>
    </w:p>
    <w:p w:rsidR="0028365E" w:rsidRPr="0028365E" w:rsidRDefault="0028365E" w:rsidP="0028365E">
      <w:pPr>
        <w:numPr>
          <w:ilvl w:val="0"/>
          <w:numId w:val="1"/>
        </w:numPr>
        <w:spacing w:after="150" w:line="270" w:lineRule="atLeast"/>
        <w:ind w:left="0"/>
        <w:textAlignment w:val="baseline"/>
        <w:rPr>
          <w:rFonts w:eastAsia="Times New Roman" w:cstheme="minorHAnsi"/>
          <w:color w:val="333333"/>
          <w:sz w:val="24"/>
          <w:szCs w:val="24"/>
          <w:lang w:eastAsia="el-GR"/>
        </w:rPr>
      </w:pPr>
      <w:proofErr w:type="spellStart"/>
      <w:r w:rsidRPr="0028365E">
        <w:rPr>
          <w:rFonts w:eastAsia="Times New Roman" w:cstheme="minorHAnsi"/>
          <w:color w:val="333333"/>
          <w:sz w:val="24"/>
          <w:szCs w:val="24"/>
          <w:lang w:eastAsia="el-GR"/>
        </w:rPr>
        <w:t>suivi</w:t>
      </w:r>
      <w:proofErr w:type="spellEnd"/>
      <w:r w:rsidRPr="0028365E">
        <w:rPr>
          <w:rFonts w:eastAsia="Times New Roman" w:cstheme="minorHAnsi"/>
          <w:color w:val="333333"/>
          <w:sz w:val="24"/>
          <w:szCs w:val="24"/>
          <w:lang w:eastAsia="el-GR"/>
        </w:rPr>
        <w:t xml:space="preserve"> de la </w:t>
      </w:r>
      <w:proofErr w:type="spellStart"/>
      <w:r w:rsidRPr="0028365E">
        <w:rPr>
          <w:rFonts w:eastAsia="Times New Roman" w:cstheme="minorHAnsi"/>
          <w:color w:val="333333"/>
          <w:sz w:val="24"/>
          <w:szCs w:val="24"/>
          <w:lang w:eastAsia="el-GR"/>
        </w:rPr>
        <w:t>satisfaction</w:t>
      </w:r>
      <w:proofErr w:type="spellEnd"/>
      <w:r w:rsidRPr="0028365E">
        <w:rPr>
          <w:rFonts w:eastAsia="Times New Roman" w:cstheme="minorHAnsi"/>
          <w:color w:val="333333"/>
          <w:sz w:val="24"/>
          <w:szCs w:val="24"/>
          <w:lang w:eastAsia="el-GR"/>
        </w:rPr>
        <w:t xml:space="preserve"> </w:t>
      </w:r>
      <w:proofErr w:type="spellStart"/>
      <w:r w:rsidRPr="0028365E">
        <w:rPr>
          <w:rFonts w:eastAsia="Times New Roman" w:cstheme="minorHAnsi"/>
          <w:color w:val="333333"/>
          <w:sz w:val="24"/>
          <w:szCs w:val="24"/>
          <w:lang w:eastAsia="el-GR"/>
        </w:rPr>
        <w:t>clients</w:t>
      </w:r>
      <w:proofErr w:type="spellEnd"/>
    </w:p>
    <w:p w:rsidR="0028365E" w:rsidRPr="0028365E" w:rsidRDefault="0028365E" w:rsidP="0028365E">
      <w:pPr>
        <w:spacing w:after="150" w:line="270" w:lineRule="atLeast"/>
        <w:textAlignment w:val="baseline"/>
        <w:rPr>
          <w:rFonts w:eastAsia="Times New Roman" w:cstheme="minorHAnsi"/>
          <w:color w:val="333333"/>
          <w:sz w:val="24"/>
          <w:szCs w:val="24"/>
          <w:lang w:eastAsia="el-GR"/>
        </w:rPr>
      </w:pPr>
      <w:r w:rsidRPr="0028365E">
        <w:rPr>
          <w:rFonts w:eastAsia="Times New Roman" w:cstheme="minorHAnsi"/>
          <w:color w:val="333333"/>
          <w:sz w:val="24"/>
          <w:szCs w:val="24"/>
          <w:lang w:eastAsia="el-GR"/>
        </w:rPr>
        <w:t> </w:t>
      </w:r>
    </w:p>
    <w:p w:rsidR="0028365E" w:rsidRPr="0028365E" w:rsidRDefault="0028365E" w:rsidP="0028365E">
      <w:pPr>
        <w:spacing w:line="330" w:lineRule="atLeast"/>
        <w:textAlignment w:val="baseline"/>
        <w:outlineLvl w:val="2"/>
        <w:rPr>
          <w:rFonts w:eastAsia="Times New Roman" w:cstheme="minorHAnsi"/>
          <w:b/>
          <w:bCs/>
          <w:caps/>
          <w:color w:val="333333"/>
          <w:sz w:val="24"/>
          <w:szCs w:val="24"/>
          <w:lang w:eastAsia="el-GR"/>
        </w:rPr>
      </w:pPr>
      <w:r w:rsidRPr="0028365E">
        <w:rPr>
          <w:rFonts w:eastAsia="Times New Roman" w:cstheme="minorHAnsi"/>
          <w:b/>
          <w:bCs/>
          <w:caps/>
          <w:color w:val="333333"/>
          <w:sz w:val="24"/>
          <w:szCs w:val="24"/>
          <w:lang w:eastAsia="el-GR"/>
        </w:rPr>
        <w:t>SES COMPÉTENCES ET QUALITÉS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L'agent de voyages aime la découverte :</w:t>
      </w:r>
    </w:p>
    <w:p w:rsidR="0028365E" w:rsidRPr="0028365E" w:rsidRDefault="0028365E" w:rsidP="0028365E">
      <w:pPr>
        <w:numPr>
          <w:ilvl w:val="0"/>
          <w:numId w:val="2"/>
        </w:numPr>
        <w:spacing w:after="150" w:line="270" w:lineRule="atLeast"/>
        <w:ind w:left="0"/>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avoir une parfaite connaissance des procédures administratives et médicales liées au tourisme (obtention d'un passeport, liste des vaccins,…)</w:t>
      </w:r>
    </w:p>
    <w:p w:rsidR="0028365E" w:rsidRPr="0028365E" w:rsidRDefault="0028365E" w:rsidP="0028365E">
      <w:pPr>
        <w:numPr>
          <w:ilvl w:val="0"/>
          <w:numId w:val="2"/>
        </w:numPr>
        <w:spacing w:after="150" w:line="270" w:lineRule="atLeast"/>
        <w:ind w:left="0"/>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connaître la culture des pays proposés en destinations</w:t>
      </w:r>
    </w:p>
    <w:p w:rsidR="0028365E" w:rsidRPr="0028365E" w:rsidRDefault="0028365E" w:rsidP="0028365E">
      <w:pPr>
        <w:numPr>
          <w:ilvl w:val="0"/>
          <w:numId w:val="2"/>
        </w:numPr>
        <w:spacing w:after="150" w:line="270" w:lineRule="atLeast"/>
        <w:ind w:left="0"/>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savoir communiquer avec des interlocuteurs variés (et être capable de forger un réseau de contacts dans le milieu des prestations touristiques)</w:t>
      </w:r>
    </w:p>
    <w:p w:rsidR="0028365E" w:rsidRDefault="0028365E" w:rsidP="0028365E">
      <w:pPr>
        <w:numPr>
          <w:ilvl w:val="0"/>
          <w:numId w:val="2"/>
        </w:numPr>
        <w:spacing w:after="150" w:line="270" w:lineRule="atLeast"/>
        <w:ind w:left="0"/>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parler une ou plusieurs langues étrangères</w:t>
      </w:r>
    </w:p>
    <w:p w:rsidR="0028365E" w:rsidRPr="0028365E" w:rsidRDefault="0028365E" w:rsidP="0028365E">
      <w:pPr>
        <w:spacing w:after="150" w:line="270" w:lineRule="atLeast"/>
        <w:textAlignment w:val="baseline"/>
        <w:rPr>
          <w:rFonts w:eastAsia="Times New Roman" w:cstheme="minorHAnsi"/>
          <w:color w:val="333333"/>
          <w:sz w:val="24"/>
          <w:szCs w:val="24"/>
          <w:lang w:val="fr-FR" w:eastAsia="el-GR"/>
        </w:rPr>
      </w:pPr>
      <w:r w:rsidRPr="0028365E">
        <w:rPr>
          <w:rFonts w:eastAsia="Times New Roman" w:cstheme="minorHAnsi"/>
          <w:b/>
          <w:bCs/>
          <w:caps/>
          <w:color w:val="333333"/>
          <w:sz w:val="24"/>
          <w:szCs w:val="24"/>
          <w:lang w:val="fr-FR" w:eastAsia="el-GR"/>
        </w:rPr>
        <w:lastRenderedPageBreak/>
        <w:t>COMMENT DEVENIR AGENT DE VOYAGE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 xml:space="preserve">Le métier d'agent de voyage dispose d'une formation initiale allant de bac à bac+3. Ces formations tournées vers le tourisme sont les premiers tremplins vers cette fonction, mais des études de commerce ordinaires peuvent aussi </w:t>
      </w:r>
      <w:r w:rsidR="00E54D94">
        <w:rPr>
          <w:rFonts w:eastAsia="Times New Roman" w:cstheme="minorHAnsi"/>
          <w:color w:val="333333"/>
          <w:sz w:val="24"/>
          <w:szCs w:val="24"/>
          <w:lang w:val="fr-FR" w:eastAsia="el-GR"/>
        </w:rPr>
        <w:t>convenir à certains employeurs.</w:t>
      </w:r>
    </w:p>
    <w:p w:rsidR="0028365E" w:rsidRPr="0028365E" w:rsidRDefault="0028365E" w:rsidP="0028365E">
      <w:pPr>
        <w:spacing w:after="0" w:line="240" w:lineRule="auto"/>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 </w:t>
      </w:r>
      <w:r w:rsidRPr="0028365E">
        <w:rPr>
          <w:rFonts w:eastAsia="Times New Roman" w:cstheme="minorHAnsi"/>
          <w:b/>
          <w:bCs/>
          <w:caps/>
          <w:color w:val="333333"/>
          <w:sz w:val="24"/>
          <w:szCs w:val="24"/>
          <w:lang w:val="fr-FR" w:eastAsia="el-GR"/>
        </w:rPr>
        <w:t>DANS QUEL ENVIRONNEMENT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L'agent de voyage travaille le plus souvent dans une agence de voyage où il accueille les clients en personne, ou le renseigne par téléphone. L'agent de voyage confirmé se rend parfois sur site pour vérifier le niveau qualitatif d'un hébergement ou d'une agence de guides (quelquefois en tant que client mystère).</w:t>
      </w:r>
    </w:p>
    <w:p w:rsidR="0028365E" w:rsidRPr="0028365E" w:rsidRDefault="0028365E" w:rsidP="0028365E">
      <w:pPr>
        <w:spacing w:after="0" w:line="240" w:lineRule="auto"/>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  </w:t>
      </w:r>
    </w:p>
    <w:p w:rsidR="0028365E" w:rsidRPr="0028365E" w:rsidRDefault="0028365E" w:rsidP="0028365E">
      <w:pPr>
        <w:spacing w:line="330" w:lineRule="atLeast"/>
        <w:textAlignment w:val="baseline"/>
        <w:outlineLvl w:val="2"/>
        <w:rPr>
          <w:rFonts w:eastAsia="Times New Roman" w:cstheme="minorHAnsi"/>
          <w:b/>
          <w:bCs/>
          <w:caps/>
          <w:color w:val="333333"/>
          <w:sz w:val="24"/>
          <w:szCs w:val="24"/>
          <w:lang w:val="fr-FR" w:eastAsia="el-GR"/>
        </w:rPr>
      </w:pPr>
      <w:r w:rsidRPr="0028365E">
        <w:rPr>
          <w:rFonts w:eastAsia="Times New Roman" w:cstheme="minorHAnsi"/>
          <w:b/>
          <w:bCs/>
          <w:caps/>
          <w:color w:val="333333"/>
          <w:sz w:val="24"/>
          <w:szCs w:val="24"/>
          <w:lang w:val="fr-FR" w:eastAsia="el-GR"/>
        </w:rPr>
        <w:t>AVEC QUELLES PERSPECTIVES D'ÉVOLUTION ?</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L'agent de voyage peut prendre la direction d'une agence de voyage, le plus souvent franchisée par une grande enseigne.</w:t>
      </w:r>
    </w:p>
    <w:p w:rsidR="0028365E" w:rsidRPr="0028365E" w:rsidRDefault="0028365E" w:rsidP="0028365E">
      <w:pPr>
        <w:spacing w:after="270" w:line="270" w:lineRule="atLeast"/>
        <w:textAlignment w:val="baseline"/>
        <w:rPr>
          <w:rFonts w:eastAsia="Times New Roman" w:cstheme="minorHAnsi"/>
          <w:color w:val="333333"/>
          <w:sz w:val="24"/>
          <w:szCs w:val="24"/>
          <w:lang w:val="fr-FR" w:eastAsia="el-GR"/>
        </w:rPr>
      </w:pPr>
      <w:r w:rsidRPr="0028365E">
        <w:rPr>
          <w:rFonts w:eastAsia="Times New Roman" w:cstheme="minorHAnsi"/>
          <w:color w:val="333333"/>
          <w:sz w:val="24"/>
          <w:szCs w:val="24"/>
          <w:lang w:val="fr-FR" w:eastAsia="el-GR"/>
        </w:rPr>
        <w:t>Il peut aussi se tourner vers la conception pure de voyages clés en mains et passer son temps à découvrir de nouvelles destinations.</w:t>
      </w:r>
    </w:p>
    <w:p w:rsidR="0028365E" w:rsidRPr="0028365E" w:rsidRDefault="00545451" w:rsidP="0028365E">
      <w:pPr>
        <w:spacing w:after="270" w:line="270" w:lineRule="atLeast"/>
        <w:textAlignment w:val="baseline"/>
        <w:rPr>
          <w:rFonts w:cstheme="minorHAnsi"/>
          <w:sz w:val="24"/>
          <w:szCs w:val="24"/>
          <w:lang w:val="fr-CA"/>
        </w:rPr>
      </w:pPr>
      <w:hyperlink r:id="rId5" w:history="1">
        <w:r w:rsidR="0028365E" w:rsidRPr="0028365E">
          <w:rPr>
            <w:rStyle w:val="-"/>
            <w:rFonts w:cstheme="minorHAnsi"/>
            <w:sz w:val="24"/>
            <w:szCs w:val="24"/>
            <w:lang w:val="fr-FR"/>
          </w:rPr>
          <w:t>https://www.manpower.fr/agent-de-voyage</w:t>
        </w:r>
      </w:hyperlink>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Default="00094E38" w:rsidP="00094E38">
      <w:pPr>
        <w:spacing w:before="300" w:after="150" w:line="384" w:lineRule="atLeast"/>
        <w:outlineLvl w:val="1"/>
        <w:rPr>
          <w:rFonts w:eastAsia="Times New Roman" w:cstheme="minorHAnsi"/>
          <w:b/>
          <w:bCs/>
          <w:spacing w:val="-15"/>
          <w:sz w:val="24"/>
          <w:szCs w:val="24"/>
          <w:lang w:val="fr-CA" w:eastAsia="el-GR"/>
        </w:rPr>
      </w:pPr>
    </w:p>
    <w:p w:rsidR="00094E38" w:rsidRPr="006C11AB" w:rsidRDefault="00094E38" w:rsidP="00094E38">
      <w:pPr>
        <w:spacing w:before="300" w:after="150" w:line="384" w:lineRule="atLeast"/>
        <w:outlineLvl w:val="1"/>
        <w:rPr>
          <w:rFonts w:eastAsia="Times New Roman" w:cstheme="minorHAnsi"/>
          <w:b/>
          <w:bCs/>
          <w:spacing w:val="-15"/>
          <w:sz w:val="24"/>
          <w:szCs w:val="24"/>
          <w:lang w:eastAsia="el-GR"/>
        </w:rPr>
      </w:pPr>
      <w:proofErr w:type="spellStart"/>
      <w:r w:rsidRPr="006C11AB">
        <w:rPr>
          <w:rFonts w:eastAsia="Times New Roman" w:cstheme="minorHAnsi"/>
          <w:b/>
          <w:bCs/>
          <w:spacing w:val="-15"/>
          <w:sz w:val="24"/>
          <w:szCs w:val="24"/>
          <w:lang w:eastAsia="el-GR"/>
        </w:rPr>
        <w:lastRenderedPageBreak/>
        <w:t>Aptitudes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r w:rsidRPr="006C11AB">
        <w:rPr>
          <w:rFonts w:eastAsia="Times New Roman" w:cstheme="minorHAnsi"/>
          <w:sz w:val="24"/>
          <w:szCs w:val="24"/>
          <w:lang w:eastAsia="el-GR"/>
        </w:rPr>
        <w:t xml:space="preserve">Gérer les </w:t>
      </w:r>
      <w:proofErr w:type="spellStart"/>
      <w:r w:rsidRPr="006C11AB">
        <w:rPr>
          <w:rFonts w:eastAsia="Times New Roman" w:cstheme="minorHAnsi"/>
          <w:sz w:val="24"/>
          <w:szCs w:val="24"/>
          <w:lang w:eastAsia="el-GR"/>
        </w:rPr>
        <w:t>réclamations</w:t>
      </w:r>
      <w:proofErr w:type="spellEnd"/>
      <w:r w:rsidRPr="006C11AB">
        <w:rPr>
          <w:rFonts w:eastAsia="Times New Roman" w:cstheme="minorHAnsi"/>
          <w:sz w:val="24"/>
          <w:szCs w:val="24"/>
          <w:lang w:eastAsia="el-GR"/>
        </w:rPr>
        <w:t xml:space="preserve"> des </w:t>
      </w:r>
      <w:proofErr w:type="spellStart"/>
      <w:r w:rsidRPr="006C11AB">
        <w:rPr>
          <w:rFonts w:eastAsia="Times New Roman" w:cstheme="minorHAnsi"/>
          <w:sz w:val="24"/>
          <w:szCs w:val="24"/>
          <w:lang w:eastAsia="el-GR"/>
        </w:rPr>
        <w:t>clients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proofErr w:type="spellStart"/>
      <w:r w:rsidRPr="006C11AB">
        <w:rPr>
          <w:rFonts w:eastAsia="Times New Roman" w:cstheme="minorHAnsi"/>
          <w:sz w:val="24"/>
          <w:szCs w:val="24"/>
          <w:lang w:eastAsia="el-GR"/>
        </w:rPr>
        <w:t>Présenter</w:t>
      </w:r>
      <w:proofErr w:type="spellEnd"/>
      <w:r w:rsidRPr="006C11AB">
        <w:rPr>
          <w:rFonts w:eastAsia="Times New Roman" w:cstheme="minorHAnsi"/>
          <w:sz w:val="24"/>
          <w:szCs w:val="24"/>
          <w:lang w:eastAsia="el-GR"/>
        </w:rPr>
        <w:t xml:space="preserve"> des </w:t>
      </w:r>
      <w:proofErr w:type="spellStart"/>
      <w:r w:rsidRPr="006C11AB">
        <w:rPr>
          <w:rFonts w:eastAsia="Times New Roman" w:cstheme="minorHAnsi"/>
          <w:sz w:val="24"/>
          <w:szCs w:val="24"/>
          <w:lang w:eastAsia="el-GR"/>
        </w:rPr>
        <w:t>rapports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proofErr w:type="spellStart"/>
      <w:r w:rsidRPr="006C11AB">
        <w:rPr>
          <w:rFonts w:eastAsia="Times New Roman" w:cstheme="minorHAnsi"/>
          <w:sz w:val="24"/>
          <w:szCs w:val="24"/>
          <w:lang w:eastAsia="el-GR"/>
        </w:rPr>
        <w:t>Superviser</w:t>
      </w:r>
      <w:proofErr w:type="spellEnd"/>
      <w:r w:rsidRPr="006C11AB">
        <w:rPr>
          <w:rFonts w:eastAsia="Times New Roman" w:cstheme="minorHAnsi"/>
          <w:sz w:val="24"/>
          <w:szCs w:val="24"/>
          <w:lang w:eastAsia="el-GR"/>
        </w:rPr>
        <w:t xml:space="preserve"> </w:t>
      </w:r>
      <w:proofErr w:type="spellStart"/>
      <w:r w:rsidRPr="006C11AB">
        <w:rPr>
          <w:rFonts w:eastAsia="Times New Roman" w:cstheme="minorHAnsi"/>
          <w:sz w:val="24"/>
          <w:szCs w:val="24"/>
          <w:lang w:eastAsia="el-GR"/>
        </w:rPr>
        <w:t>l’organisation</w:t>
      </w:r>
      <w:proofErr w:type="spellEnd"/>
      <w:r w:rsidRPr="006C11AB">
        <w:rPr>
          <w:rFonts w:eastAsia="Times New Roman" w:cstheme="minorHAnsi"/>
          <w:sz w:val="24"/>
          <w:szCs w:val="24"/>
          <w:lang w:eastAsia="el-GR"/>
        </w:rPr>
        <w:t xml:space="preserve"> de </w:t>
      </w:r>
      <w:proofErr w:type="spellStart"/>
      <w:r w:rsidRPr="006C11AB">
        <w:rPr>
          <w:rFonts w:eastAsia="Times New Roman" w:cstheme="minorHAnsi"/>
          <w:sz w:val="24"/>
          <w:szCs w:val="24"/>
          <w:lang w:eastAsia="el-GR"/>
        </w:rPr>
        <w:t>voyages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proofErr w:type="spellStart"/>
      <w:r w:rsidRPr="006C11AB">
        <w:rPr>
          <w:rFonts w:eastAsia="Times New Roman" w:cstheme="minorHAnsi"/>
          <w:sz w:val="24"/>
          <w:szCs w:val="24"/>
          <w:lang w:eastAsia="el-GR"/>
        </w:rPr>
        <w:t>Identifier</w:t>
      </w:r>
      <w:proofErr w:type="spellEnd"/>
      <w:r w:rsidRPr="006C11AB">
        <w:rPr>
          <w:rFonts w:eastAsia="Times New Roman" w:cstheme="minorHAnsi"/>
          <w:sz w:val="24"/>
          <w:szCs w:val="24"/>
          <w:lang w:eastAsia="el-GR"/>
        </w:rPr>
        <w:t xml:space="preserve"> les </w:t>
      </w:r>
      <w:proofErr w:type="spellStart"/>
      <w:r w:rsidRPr="006C11AB">
        <w:rPr>
          <w:rFonts w:eastAsia="Times New Roman" w:cstheme="minorHAnsi"/>
          <w:sz w:val="24"/>
          <w:szCs w:val="24"/>
          <w:lang w:eastAsia="el-GR"/>
        </w:rPr>
        <w:t>besoins</w:t>
      </w:r>
      <w:proofErr w:type="spellEnd"/>
      <w:r w:rsidRPr="006C11AB">
        <w:rPr>
          <w:rFonts w:eastAsia="Times New Roman" w:cstheme="minorHAnsi"/>
          <w:sz w:val="24"/>
          <w:szCs w:val="24"/>
          <w:lang w:eastAsia="el-GR"/>
        </w:rPr>
        <w:t xml:space="preserve"> des </w:t>
      </w:r>
      <w:proofErr w:type="spellStart"/>
      <w:r w:rsidRPr="006C11AB">
        <w:rPr>
          <w:rFonts w:eastAsia="Times New Roman" w:cstheme="minorHAnsi"/>
          <w:sz w:val="24"/>
          <w:szCs w:val="24"/>
          <w:lang w:eastAsia="el-GR"/>
        </w:rPr>
        <w:t>clients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Garantir un service client de qualité</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Fournir des informations liées au tourisme</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proofErr w:type="spellStart"/>
      <w:r w:rsidRPr="006C11AB">
        <w:rPr>
          <w:rFonts w:eastAsia="Times New Roman" w:cstheme="minorHAnsi"/>
          <w:sz w:val="24"/>
          <w:szCs w:val="24"/>
          <w:lang w:eastAsia="el-GR"/>
        </w:rPr>
        <w:t>Préparer</w:t>
      </w:r>
      <w:proofErr w:type="spellEnd"/>
      <w:r w:rsidRPr="006C11AB">
        <w:rPr>
          <w:rFonts w:eastAsia="Times New Roman" w:cstheme="minorHAnsi"/>
          <w:sz w:val="24"/>
          <w:szCs w:val="24"/>
          <w:lang w:eastAsia="el-GR"/>
        </w:rPr>
        <w:t xml:space="preserve"> des </w:t>
      </w:r>
      <w:proofErr w:type="spellStart"/>
      <w:r w:rsidRPr="006C11AB">
        <w:rPr>
          <w:rFonts w:eastAsia="Times New Roman" w:cstheme="minorHAnsi"/>
          <w:sz w:val="24"/>
          <w:szCs w:val="24"/>
          <w:lang w:eastAsia="el-GR"/>
        </w:rPr>
        <w:t>devis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Distribuer des supports d’informations touristiques locales</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Mettre en œuvre des stratégies de marketing</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proofErr w:type="spellStart"/>
      <w:r w:rsidRPr="006C11AB">
        <w:rPr>
          <w:rFonts w:eastAsia="Times New Roman" w:cstheme="minorHAnsi"/>
          <w:sz w:val="24"/>
          <w:szCs w:val="24"/>
          <w:lang w:eastAsia="el-GR"/>
        </w:rPr>
        <w:t>Traiter</w:t>
      </w:r>
      <w:proofErr w:type="spellEnd"/>
      <w:r w:rsidRPr="006C11AB">
        <w:rPr>
          <w:rFonts w:eastAsia="Times New Roman" w:cstheme="minorHAnsi"/>
          <w:sz w:val="24"/>
          <w:szCs w:val="24"/>
          <w:lang w:eastAsia="el-GR"/>
        </w:rPr>
        <w:t xml:space="preserve"> les </w:t>
      </w:r>
      <w:proofErr w:type="spellStart"/>
      <w:r w:rsidRPr="006C11AB">
        <w:rPr>
          <w:rFonts w:eastAsia="Times New Roman" w:cstheme="minorHAnsi"/>
          <w:sz w:val="24"/>
          <w:szCs w:val="24"/>
          <w:lang w:eastAsia="el-GR"/>
        </w:rPr>
        <w:t>paiements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proofErr w:type="spellStart"/>
      <w:r w:rsidRPr="006C11AB">
        <w:rPr>
          <w:rFonts w:eastAsia="Times New Roman" w:cstheme="minorHAnsi"/>
          <w:sz w:val="24"/>
          <w:szCs w:val="24"/>
          <w:lang w:eastAsia="el-GR"/>
        </w:rPr>
        <w:t>Tenir</w:t>
      </w:r>
      <w:proofErr w:type="spellEnd"/>
      <w:r w:rsidRPr="006C11AB">
        <w:rPr>
          <w:rFonts w:eastAsia="Times New Roman" w:cstheme="minorHAnsi"/>
          <w:sz w:val="24"/>
          <w:szCs w:val="24"/>
          <w:lang w:eastAsia="el-GR"/>
        </w:rPr>
        <w:t xml:space="preserve"> des </w:t>
      </w:r>
      <w:proofErr w:type="spellStart"/>
      <w:r w:rsidRPr="006C11AB">
        <w:rPr>
          <w:rFonts w:eastAsia="Times New Roman" w:cstheme="minorHAnsi"/>
          <w:sz w:val="24"/>
          <w:szCs w:val="24"/>
          <w:lang w:eastAsia="el-GR"/>
        </w:rPr>
        <w:t>dossiers</w:t>
      </w:r>
      <w:proofErr w:type="spellEnd"/>
      <w:r w:rsidRPr="006C11AB">
        <w:rPr>
          <w:rFonts w:eastAsia="Times New Roman" w:cstheme="minorHAnsi"/>
          <w:sz w:val="24"/>
          <w:szCs w:val="24"/>
          <w:lang w:eastAsia="el-GR"/>
        </w:rPr>
        <w:t xml:space="preserve"> de </w:t>
      </w:r>
      <w:proofErr w:type="spellStart"/>
      <w:r w:rsidRPr="006C11AB">
        <w:rPr>
          <w:rFonts w:eastAsia="Times New Roman" w:cstheme="minorHAnsi"/>
          <w:sz w:val="24"/>
          <w:szCs w:val="24"/>
          <w:lang w:eastAsia="el-GR"/>
        </w:rPr>
        <w:t>clients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Pratiquer des langues étrangères dans le secteur du tourisme</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proofErr w:type="spellStart"/>
      <w:r w:rsidRPr="006C11AB">
        <w:rPr>
          <w:rFonts w:eastAsia="Times New Roman" w:cstheme="minorHAnsi"/>
          <w:sz w:val="24"/>
          <w:szCs w:val="24"/>
          <w:lang w:eastAsia="el-GR"/>
        </w:rPr>
        <w:t>Traiter</w:t>
      </w:r>
      <w:proofErr w:type="spellEnd"/>
      <w:r w:rsidRPr="006C11AB">
        <w:rPr>
          <w:rFonts w:eastAsia="Times New Roman" w:cstheme="minorHAnsi"/>
          <w:sz w:val="24"/>
          <w:szCs w:val="24"/>
          <w:lang w:eastAsia="el-GR"/>
        </w:rPr>
        <w:t xml:space="preserve"> les </w:t>
      </w:r>
      <w:proofErr w:type="spellStart"/>
      <w:r w:rsidRPr="006C11AB">
        <w:rPr>
          <w:rFonts w:eastAsia="Times New Roman" w:cstheme="minorHAnsi"/>
          <w:sz w:val="24"/>
          <w:szCs w:val="24"/>
          <w:lang w:eastAsia="el-GR"/>
        </w:rPr>
        <w:t>demandes</w:t>
      </w:r>
      <w:proofErr w:type="spellEnd"/>
      <w:r w:rsidRPr="006C11AB">
        <w:rPr>
          <w:rFonts w:eastAsia="Times New Roman" w:cstheme="minorHAnsi"/>
          <w:sz w:val="24"/>
          <w:szCs w:val="24"/>
          <w:lang w:eastAsia="el-GR"/>
        </w:rPr>
        <w:t xml:space="preserve"> de réservation</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Mettre en œuvre des stratégies de vente</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Entretenir des relations avec des fournisseurs</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eastAsia="el-GR"/>
        </w:rPr>
      </w:pPr>
      <w:r w:rsidRPr="006C11AB">
        <w:rPr>
          <w:rFonts w:eastAsia="Times New Roman" w:cstheme="minorHAnsi"/>
          <w:sz w:val="24"/>
          <w:szCs w:val="24"/>
          <w:lang w:eastAsia="el-GR"/>
        </w:rPr>
        <w:t xml:space="preserve">Gérer les </w:t>
      </w:r>
      <w:proofErr w:type="spellStart"/>
      <w:r w:rsidRPr="006C11AB">
        <w:rPr>
          <w:rFonts w:eastAsia="Times New Roman" w:cstheme="minorHAnsi"/>
          <w:sz w:val="24"/>
          <w:szCs w:val="24"/>
          <w:lang w:eastAsia="el-GR"/>
        </w:rPr>
        <w:t>transactions</w:t>
      </w:r>
      <w:proofErr w:type="spellEnd"/>
      <w:r w:rsidRPr="006C11AB">
        <w:rPr>
          <w:rFonts w:eastAsia="Times New Roman" w:cstheme="minorHAnsi"/>
          <w:sz w:val="24"/>
          <w:szCs w:val="24"/>
          <w:lang w:eastAsia="el-GR"/>
        </w:rPr>
        <w:t xml:space="preserve"> </w:t>
      </w:r>
      <w:proofErr w:type="spellStart"/>
      <w:r w:rsidRPr="006C11AB">
        <w:rPr>
          <w:rFonts w:eastAsia="Times New Roman" w:cstheme="minorHAnsi"/>
          <w:sz w:val="24"/>
          <w:szCs w:val="24"/>
          <w:lang w:eastAsia="el-GR"/>
        </w:rPr>
        <w:t>financières</w:t>
      </w:r>
      <w:proofErr w:type="spellEnd"/>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Entretenir des relations avec des clients</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Respecter les normes de santé sécurité et hygiène et les autres législations relatives aux aliments</w:t>
      </w:r>
    </w:p>
    <w:p w:rsidR="00094E38" w:rsidRPr="006C11AB"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6C11AB">
        <w:rPr>
          <w:rFonts w:eastAsia="Times New Roman" w:cstheme="minorHAnsi"/>
          <w:sz w:val="24"/>
          <w:szCs w:val="24"/>
          <w:lang w:val="fr-FR" w:eastAsia="el-GR"/>
        </w:rPr>
        <w:t>Produire des contenus pour brochures touristiques</w:t>
      </w:r>
    </w:p>
    <w:p w:rsidR="00094E38" w:rsidRPr="00226DCA" w:rsidRDefault="00094E38" w:rsidP="00094E38">
      <w:pPr>
        <w:numPr>
          <w:ilvl w:val="0"/>
          <w:numId w:val="6"/>
        </w:numPr>
        <w:spacing w:before="100" w:beforeAutospacing="1" w:after="100" w:afterAutospacing="1" w:line="450" w:lineRule="atLeast"/>
        <w:ind w:left="375"/>
        <w:rPr>
          <w:rFonts w:eastAsia="Times New Roman" w:cstheme="minorHAnsi"/>
          <w:sz w:val="24"/>
          <w:szCs w:val="24"/>
          <w:lang w:val="fr-FR" w:eastAsia="el-GR"/>
        </w:rPr>
      </w:pPr>
      <w:r w:rsidRPr="00226DCA">
        <w:rPr>
          <w:rFonts w:eastAsia="Times New Roman" w:cstheme="minorHAnsi"/>
          <w:sz w:val="24"/>
          <w:szCs w:val="24"/>
          <w:lang w:val="fr-FR" w:eastAsia="el-GR"/>
        </w:rPr>
        <w:t>évaluer les commentaires des clients</w:t>
      </w:r>
    </w:p>
    <w:p w:rsidR="00094E38" w:rsidRPr="00094E38" w:rsidRDefault="00094E38" w:rsidP="00094E38">
      <w:pPr>
        <w:rPr>
          <w:lang w:val="fr-FR"/>
        </w:rPr>
      </w:pPr>
      <w:hyperlink r:id="rId6" w:history="1">
        <w:r w:rsidRPr="00094E38">
          <w:rPr>
            <w:rStyle w:val="-"/>
            <w:lang w:val="fr-FR"/>
          </w:rPr>
          <w:t>https://www.123test.com/fr/metiers/metier-agent-de-voyage~agente-de-voyage/</w:t>
        </w:r>
      </w:hyperlink>
    </w:p>
    <w:p w:rsidR="0028365E" w:rsidRPr="00094E38" w:rsidRDefault="0028365E" w:rsidP="0028365E">
      <w:pPr>
        <w:spacing w:after="270" w:line="270" w:lineRule="atLeast"/>
        <w:textAlignment w:val="baseline"/>
        <w:rPr>
          <w:rFonts w:eastAsia="Times New Roman" w:cstheme="minorHAnsi"/>
          <w:color w:val="333333"/>
          <w:sz w:val="24"/>
          <w:szCs w:val="24"/>
          <w:lang w:val="fr-FR" w:eastAsia="el-GR"/>
        </w:rPr>
      </w:pPr>
    </w:p>
    <w:sectPr w:rsidR="0028365E" w:rsidRPr="00094E38" w:rsidSect="00733F5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77C2F"/>
    <w:multiLevelType w:val="multilevel"/>
    <w:tmpl w:val="8886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0B1272"/>
    <w:multiLevelType w:val="multilevel"/>
    <w:tmpl w:val="9F54C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7252143"/>
    <w:multiLevelType w:val="multilevel"/>
    <w:tmpl w:val="855C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554B1F"/>
    <w:multiLevelType w:val="multilevel"/>
    <w:tmpl w:val="47FC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61418D"/>
    <w:multiLevelType w:val="multilevel"/>
    <w:tmpl w:val="11DC8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110E93"/>
    <w:multiLevelType w:val="multilevel"/>
    <w:tmpl w:val="97B6A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5"/>
  </w:num>
  <w:num w:numId="4">
    <w:abstractNumId w:val="1"/>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8365E"/>
    <w:rsid w:val="00094E38"/>
    <w:rsid w:val="0028365E"/>
    <w:rsid w:val="00545451"/>
    <w:rsid w:val="00733F5B"/>
    <w:rsid w:val="00DE5688"/>
    <w:rsid w:val="00E54D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F5B"/>
  </w:style>
  <w:style w:type="paragraph" w:styleId="3">
    <w:name w:val="heading 3"/>
    <w:basedOn w:val="a"/>
    <w:link w:val="3Char"/>
    <w:uiPriority w:val="9"/>
    <w:qFormat/>
    <w:rsid w:val="0028365E"/>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28365E"/>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28365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8365E"/>
    <w:rPr>
      <w:b/>
      <w:bCs/>
    </w:rPr>
  </w:style>
  <w:style w:type="character" w:styleId="-">
    <w:name w:val="Hyperlink"/>
    <w:basedOn w:val="a0"/>
    <w:uiPriority w:val="99"/>
    <w:semiHidden/>
    <w:unhideWhenUsed/>
    <w:rsid w:val="0028365E"/>
    <w:rPr>
      <w:color w:val="0000FF"/>
      <w:u w:val="single"/>
    </w:rPr>
  </w:style>
  <w:style w:type="paragraph" w:styleId="a4">
    <w:name w:val="Balloon Text"/>
    <w:basedOn w:val="a"/>
    <w:link w:val="Char"/>
    <w:uiPriority w:val="99"/>
    <w:semiHidden/>
    <w:unhideWhenUsed/>
    <w:rsid w:val="0028365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2836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48219289">
      <w:bodyDiv w:val="1"/>
      <w:marLeft w:val="0"/>
      <w:marRight w:val="0"/>
      <w:marTop w:val="0"/>
      <w:marBottom w:val="0"/>
      <w:divBdr>
        <w:top w:val="none" w:sz="0" w:space="0" w:color="auto"/>
        <w:left w:val="none" w:sz="0" w:space="0" w:color="auto"/>
        <w:bottom w:val="none" w:sz="0" w:space="0" w:color="auto"/>
        <w:right w:val="none" w:sz="0" w:space="0" w:color="auto"/>
      </w:divBdr>
      <w:divsChild>
        <w:div w:id="1666397873">
          <w:marLeft w:val="0"/>
          <w:marRight w:val="0"/>
          <w:marTop w:val="0"/>
          <w:marBottom w:val="0"/>
          <w:divBdr>
            <w:top w:val="none" w:sz="0" w:space="0" w:color="auto"/>
            <w:left w:val="none" w:sz="0" w:space="0" w:color="auto"/>
            <w:bottom w:val="none" w:sz="0" w:space="0" w:color="auto"/>
            <w:right w:val="none" w:sz="0" w:space="0" w:color="auto"/>
          </w:divBdr>
          <w:divsChild>
            <w:div w:id="969868511">
              <w:marLeft w:val="0"/>
              <w:marRight w:val="0"/>
              <w:marTop w:val="0"/>
              <w:marBottom w:val="225"/>
              <w:divBdr>
                <w:top w:val="none" w:sz="0" w:space="0" w:color="auto"/>
                <w:left w:val="none" w:sz="0" w:space="0" w:color="auto"/>
                <w:bottom w:val="none" w:sz="0" w:space="0" w:color="auto"/>
                <w:right w:val="none" w:sz="0" w:space="0" w:color="auto"/>
              </w:divBdr>
            </w:div>
            <w:div w:id="1518807933">
              <w:marLeft w:val="0"/>
              <w:marRight w:val="0"/>
              <w:marTop w:val="0"/>
              <w:marBottom w:val="0"/>
              <w:divBdr>
                <w:top w:val="none" w:sz="0" w:space="0" w:color="auto"/>
                <w:left w:val="none" w:sz="0" w:space="0" w:color="auto"/>
                <w:bottom w:val="none" w:sz="0" w:space="0" w:color="auto"/>
                <w:right w:val="none" w:sz="0" w:space="0" w:color="auto"/>
              </w:divBdr>
            </w:div>
            <w:div w:id="2038579816">
              <w:marLeft w:val="0"/>
              <w:marRight w:val="0"/>
              <w:marTop w:val="0"/>
              <w:marBottom w:val="225"/>
              <w:divBdr>
                <w:top w:val="none" w:sz="0" w:space="0" w:color="auto"/>
                <w:left w:val="none" w:sz="0" w:space="0" w:color="auto"/>
                <w:bottom w:val="none" w:sz="0" w:space="0" w:color="auto"/>
                <w:right w:val="none" w:sz="0" w:space="0" w:color="auto"/>
              </w:divBdr>
            </w:div>
            <w:div w:id="1827748625">
              <w:marLeft w:val="0"/>
              <w:marRight w:val="0"/>
              <w:marTop w:val="0"/>
              <w:marBottom w:val="0"/>
              <w:divBdr>
                <w:top w:val="none" w:sz="0" w:space="0" w:color="auto"/>
                <w:left w:val="none" w:sz="0" w:space="0" w:color="auto"/>
                <w:bottom w:val="none" w:sz="0" w:space="0" w:color="auto"/>
                <w:right w:val="none" w:sz="0" w:space="0" w:color="auto"/>
              </w:divBdr>
            </w:div>
            <w:div w:id="144393936">
              <w:marLeft w:val="0"/>
              <w:marRight w:val="0"/>
              <w:marTop w:val="0"/>
              <w:marBottom w:val="225"/>
              <w:divBdr>
                <w:top w:val="none" w:sz="0" w:space="0" w:color="auto"/>
                <w:left w:val="none" w:sz="0" w:space="0" w:color="auto"/>
                <w:bottom w:val="none" w:sz="0" w:space="0" w:color="auto"/>
                <w:right w:val="none" w:sz="0" w:space="0" w:color="auto"/>
              </w:divBdr>
            </w:div>
            <w:div w:id="1419017020">
              <w:marLeft w:val="0"/>
              <w:marRight w:val="0"/>
              <w:marTop w:val="0"/>
              <w:marBottom w:val="0"/>
              <w:divBdr>
                <w:top w:val="none" w:sz="0" w:space="0" w:color="auto"/>
                <w:left w:val="none" w:sz="0" w:space="0" w:color="auto"/>
                <w:bottom w:val="none" w:sz="0" w:space="0" w:color="auto"/>
                <w:right w:val="none" w:sz="0" w:space="0" w:color="auto"/>
              </w:divBdr>
            </w:div>
            <w:div w:id="1612201901">
              <w:marLeft w:val="0"/>
              <w:marRight w:val="0"/>
              <w:marTop w:val="0"/>
              <w:marBottom w:val="225"/>
              <w:divBdr>
                <w:top w:val="none" w:sz="0" w:space="0" w:color="auto"/>
                <w:left w:val="none" w:sz="0" w:space="0" w:color="auto"/>
                <w:bottom w:val="none" w:sz="0" w:space="0" w:color="auto"/>
                <w:right w:val="none" w:sz="0" w:space="0" w:color="auto"/>
              </w:divBdr>
            </w:div>
            <w:div w:id="1346322418">
              <w:marLeft w:val="0"/>
              <w:marRight w:val="0"/>
              <w:marTop w:val="0"/>
              <w:marBottom w:val="0"/>
              <w:divBdr>
                <w:top w:val="none" w:sz="0" w:space="0" w:color="auto"/>
                <w:left w:val="none" w:sz="0" w:space="0" w:color="auto"/>
                <w:bottom w:val="none" w:sz="0" w:space="0" w:color="auto"/>
                <w:right w:val="none" w:sz="0" w:space="0" w:color="auto"/>
              </w:divBdr>
            </w:div>
            <w:div w:id="795759638">
              <w:marLeft w:val="0"/>
              <w:marRight w:val="0"/>
              <w:marTop w:val="0"/>
              <w:marBottom w:val="225"/>
              <w:divBdr>
                <w:top w:val="none" w:sz="0" w:space="0" w:color="auto"/>
                <w:left w:val="none" w:sz="0" w:space="0" w:color="auto"/>
                <w:bottom w:val="none" w:sz="0" w:space="0" w:color="auto"/>
                <w:right w:val="none" w:sz="0" w:space="0" w:color="auto"/>
              </w:divBdr>
            </w:div>
            <w:div w:id="13697680">
              <w:marLeft w:val="0"/>
              <w:marRight w:val="0"/>
              <w:marTop w:val="0"/>
              <w:marBottom w:val="0"/>
              <w:divBdr>
                <w:top w:val="none" w:sz="0" w:space="0" w:color="auto"/>
                <w:left w:val="none" w:sz="0" w:space="0" w:color="auto"/>
                <w:bottom w:val="none" w:sz="0" w:space="0" w:color="auto"/>
                <w:right w:val="none" w:sz="0" w:space="0" w:color="auto"/>
              </w:divBdr>
            </w:div>
            <w:div w:id="1570581249">
              <w:marLeft w:val="0"/>
              <w:marRight w:val="0"/>
              <w:marTop w:val="0"/>
              <w:marBottom w:val="225"/>
              <w:divBdr>
                <w:top w:val="none" w:sz="0" w:space="0" w:color="auto"/>
                <w:left w:val="none" w:sz="0" w:space="0" w:color="auto"/>
                <w:bottom w:val="none" w:sz="0" w:space="0" w:color="auto"/>
                <w:right w:val="none" w:sz="0" w:space="0" w:color="auto"/>
              </w:divBdr>
            </w:div>
          </w:divsChild>
        </w:div>
        <w:div w:id="1558660588">
          <w:marLeft w:val="7350"/>
          <w:marRight w:val="0"/>
          <w:marTop w:val="0"/>
          <w:marBottom w:val="0"/>
          <w:divBdr>
            <w:top w:val="none" w:sz="0" w:space="0" w:color="auto"/>
            <w:left w:val="none" w:sz="0" w:space="0" w:color="auto"/>
            <w:bottom w:val="none" w:sz="0" w:space="0" w:color="auto"/>
            <w:right w:val="none" w:sz="0" w:space="0" w:color="auto"/>
          </w:divBdr>
          <w:divsChild>
            <w:div w:id="1810123586">
              <w:marLeft w:val="0"/>
              <w:marRight w:val="0"/>
              <w:marTop w:val="75"/>
              <w:marBottom w:val="300"/>
              <w:divBdr>
                <w:top w:val="none" w:sz="0" w:space="0" w:color="auto"/>
                <w:left w:val="none" w:sz="0" w:space="0" w:color="auto"/>
                <w:bottom w:val="none" w:sz="0" w:space="0" w:color="auto"/>
                <w:right w:val="none" w:sz="0" w:space="0" w:color="auto"/>
              </w:divBdr>
              <w:divsChild>
                <w:div w:id="955913365">
                  <w:marLeft w:val="0"/>
                  <w:marRight w:val="0"/>
                  <w:marTop w:val="0"/>
                  <w:marBottom w:val="0"/>
                  <w:divBdr>
                    <w:top w:val="none" w:sz="0" w:space="0" w:color="auto"/>
                    <w:left w:val="none" w:sz="0" w:space="0" w:color="auto"/>
                    <w:bottom w:val="none" w:sz="0" w:space="0" w:color="auto"/>
                    <w:right w:val="none" w:sz="0" w:space="0" w:color="auto"/>
                  </w:divBdr>
                  <w:divsChild>
                    <w:div w:id="747457491">
                      <w:marLeft w:val="150"/>
                      <w:marRight w:val="105"/>
                      <w:marTop w:val="105"/>
                      <w:marBottom w:val="0"/>
                      <w:divBdr>
                        <w:top w:val="none" w:sz="0" w:space="0" w:color="auto"/>
                        <w:left w:val="none" w:sz="0" w:space="0" w:color="auto"/>
                        <w:bottom w:val="none" w:sz="0" w:space="0" w:color="auto"/>
                        <w:right w:val="none" w:sz="0" w:space="0" w:color="auto"/>
                      </w:divBdr>
                    </w:div>
                    <w:div w:id="1911574915">
                      <w:marLeft w:val="0"/>
                      <w:marRight w:val="0"/>
                      <w:marTop w:val="0"/>
                      <w:marBottom w:val="0"/>
                      <w:divBdr>
                        <w:top w:val="none" w:sz="0" w:space="0" w:color="auto"/>
                        <w:left w:val="none" w:sz="0" w:space="0" w:color="auto"/>
                        <w:bottom w:val="none" w:sz="0" w:space="0" w:color="auto"/>
                        <w:right w:val="none" w:sz="0" w:space="0" w:color="auto"/>
                      </w:divBdr>
                    </w:div>
                  </w:divsChild>
                </w:div>
                <w:div w:id="1230798755">
                  <w:marLeft w:val="0"/>
                  <w:marRight w:val="0"/>
                  <w:marTop w:val="0"/>
                  <w:marBottom w:val="0"/>
                  <w:divBdr>
                    <w:top w:val="none" w:sz="0" w:space="0" w:color="auto"/>
                    <w:left w:val="none" w:sz="0" w:space="0" w:color="auto"/>
                    <w:bottom w:val="none" w:sz="0" w:space="0" w:color="auto"/>
                    <w:right w:val="none" w:sz="0" w:space="0" w:color="auto"/>
                  </w:divBdr>
                  <w:divsChild>
                    <w:div w:id="97070745">
                      <w:marLeft w:val="0"/>
                      <w:marRight w:val="0"/>
                      <w:marTop w:val="0"/>
                      <w:marBottom w:val="0"/>
                      <w:divBdr>
                        <w:top w:val="none" w:sz="0" w:space="0" w:color="auto"/>
                        <w:left w:val="none" w:sz="0" w:space="0" w:color="auto"/>
                        <w:bottom w:val="none" w:sz="0" w:space="0" w:color="auto"/>
                        <w:right w:val="none" w:sz="0" w:space="0" w:color="auto"/>
                      </w:divBdr>
                      <w:divsChild>
                        <w:div w:id="11860955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8570715">
                  <w:marLeft w:val="15"/>
                  <w:marRight w:val="0"/>
                  <w:marTop w:val="0"/>
                  <w:marBottom w:val="0"/>
                  <w:divBdr>
                    <w:top w:val="none" w:sz="0" w:space="0" w:color="auto"/>
                    <w:left w:val="none" w:sz="0" w:space="0" w:color="auto"/>
                    <w:bottom w:val="none" w:sz="0" w:space="0" w:color="auto"/>
                    <w:right w:val="none" w:sz="0" w:space="0" w:color="auto"/>
                  </w:divBdr>
                </w:div>
              </w:divsChild>
            </w:div>
            <w:div w:id="508570756">
              <w:marLeft w:val="0"/>
              <w:marRight w:val="0"/>
              <w:marTop w:val="75"/>
              <w:marBottom w:val="300"/>
              <w:divBdr>
                <w:top w:val="none" w:sz="0" w:space="0" w:color="auto"/>
                <w:left w:val="none" w:sz="0" w:space="0" w:color="auto"/>
                <w:bottom w:val="none" w:sz="0" w:space="0" w:color="auto"/>
                <w:right w:val="none" w:sz="0" w:space="0" w:color="auto"/>
              </w:divBdr>
              <w:divsChild>
                <w:div w:id="1179150963">
                  <w:marLeft w:val="0"/>
                  <w:marRight w:val="0"/>
                  <w:marTop w:val="0"/>
                  <w:marBottom w:val="0"/>
                  <w:divBdr>
                    <w:top w:val="none" w:sz="0" w:space="0" w:color="auto"/>
                    <w:left w:val="none" w:sz="0" w:space="0" w:color="auto"/>
                    <w:bottom w:val="none" w:sz="0" w:space="0" w:color="auto"/>
                    <w:right w:val="none" w:sz="0" w:space="0" w:color="auto"/>
                  </w:divBdr>
                  <w:divsChild>
                    <w:div w:id="1339774357">
                      <w:marLeft w:val="0"/>
                      <w:marRight w:val="0"/>
                      <w:marTop w:val="0"/>
                      <w:marBottom w:val="0"/>
                      <w:divBdr>
                        <w:top w:val="none" w:sz="0" w:space="0" w:color="auto"/>
                        <w:left w:val="none" w:sz="0" w:space="0" w:color="auto"/>
                        <w:bottom w:val="none" w:sz="0" w:space="0" w:color="auto"/>
                        <w:right w:val="none" w:sz="0" w:space="0" w:color="auto"/>
                      </w:divBdr>
                    </w:div>
                  </w:divsChild>
                </w:div>
                <w:div w:id="1951203634">
                  <w:marLeft w:val="0"/>
                  <w:marRight w:val="0"/>
                  <w:marTop w:val="0"/>
                  <w:marBottom w:val="0"/>
                  <w:divBdr>
                    <w:top w:val="none" w:sz="0" w:space="0" w:color="auto"/>
                    <w:left w:val="none" w:sz="0" w:space="0" w:color="auto"/>
                    <w:bottom w:val="none" w:sz="0" w:space="0" w:color="auto"/>
                    <w:right w:val="none" w:sz="0" w:space="0" w:color="auto"/>
                  </w:divBdr>
                  <w:divsChild>
                    <w:div w:id="320157699">
                      <w:marLeft w:val="0"/>
                      <w:marRight w:val="0"/>
                      <w:marTop w:val="0"/>
                      <w:marBottom w:val="0"/>
                      <w:divBdr>
                        <w:top w:val="none" w:sz="0" w:space="0" w:color="auto"/>
                        <w:left w:val="none" w:sz="0" w:space="0" w:color="auto"/>
                        <w:bottom w:val="none" w:sz="0" w:space="0" w:color="auto"/>
                        <w:right w:val="none" w:sz="0" w:space="0" w:color="auto"/>
                      </w:divBdr>
                      <w:divsChild>
                        <w:div w:id="148335225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5666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123test.com/fr/metiers/metier-agent-de-voyage~agente-de-voyage/" TargetMode="External"/><Relationship Id="rId5" Type="http://schemas.openxmlformats.org/officeDocument/2006/relationships/hyperlink" Target="https://www.manpower.fr/agent-de-voyage"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642</Words>
  <Characters>3468</Characters>
  <Application>Microsoft Office Word</Application>
  <DocSecurity>0</DocSecurity>
  <Lines>28</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Ευαγγελία Κατσογιάννου</dc:creator>
  <cp:lastModifiedBy>Ευαγγελία Κατσογιάννου</cp:lastModifiedBy>
  <cp:revision>4</cp:revision>
  <dcterms:created xsi:type="dcterms:W3CDTF">2020-02-16T16:29:00Z</dcterms:created>
  <dcterms:modified xsi:type="dcterms:W3CDTF">2020-02-16T16:56:00Z</dcterms:modified>
</cp:coreProperties>
</file>